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71A" w:rsidRDefault="002C371A" w:rsidP="002C371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id-ID"/>
        </w:rPr>
      </w:pPr>
      <w:r>
        <w:rPr>
          <w:rFonts w:ascii="Arial" w:eastAsia="Times New Roman" w:hAnsi="Arial" w:cs="Arial"/>
          <w:lang w:eastAsia="id-ID"/>
        </w:rPr>
        <w:t>Lampiran 1</w:t>
      </w:r>
    </w:p>
    <w:p w:rsidR="002C371A" w:rsidRDefault="002C371A" w:rsidP="002C371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id-ID"/>
        </w:rPr>
      </w:pPr>
    </w:p>
    <w:p w:rsidR="00792D1E" w:rsidRDefault="00461CC9" w:rsidP="00792D1E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KUESIONER </w:t>
      </w:r>
      <w:r>
        <w:rPr>
          <w:rFonts w:ascii="Arial" w:eastAsia="Times New Roman" w:hAnsi="Arial" w:cs="Arial"/>
          <w:lang w:eastAsia="id-ID"/>
        </w:rPr>
        <w:t xml:space="preserve"> STRATEGI MINIMARKET RMP</w:t>
      </w:r>
    </w:p>
    <w:p w:rsidR="002C371A" w:rsidRDefault="002C371A" w:rsidP="00792D1E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lang w:eastAsia="id-ID"/>
        </w:rPr>
      </w:pPr>
    </w:p>
    <w:p w:rsidR="00461CC9" w:rsidRPr="00792D1E" w:rsidRDefault="00461CC9" w:rsidP="00792D1E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792D1E">
        <w:rPr>
          <w:rFonts w:ascii="Arial" w:eastAsia="Times New Roman" w:hAnsi="Arial" w:cs="Arial"/>
          <w:lang w:eastAsia="id-ID"/>
        </w:rPr>
        <w:t xml:space="preserve">Identitas Responden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No. Responden     </w:t>
      </w:r>
      <w:r w:rsidR="00792D1E"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Tanggal                 </w:t>
      </w:r>
      <w:r w:rsidR="00792D1E"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Nama                   </w:t>
      </w:r>
      <w:r w:rsidR="00792D1E">
        <w:rPr>
          <w:rFonts w:ascii="Arial" w:eastAsia="Times New Roman" w:hAnsi="Arial" w:cs="Arial"/>
          <w:lang w:eastAsia="id-ID"/>
        </w:rPr>
        <w:tab/>
        <w:t xml:space="preserve"> </w:t>
      </w:r>
      <w:r w:rsidRPr="00461CC9">
        <w:rPr>
          <w:rFonts w:ascii="Arial" w:eastAsia="Times New Roman" w:hAnsi="Arial" w:cs="Arial"/>
          <w:lang w:eastAsia="id-ID"/>
        </w:rPr>
        <w:t xml:space="preserve">: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Umur                  </w:t>
      </w:r>
      <w:r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Jenis Kelamin      </w:t>
      </w:r>
      <w:r>
        <w:rPr>
          <w:rFonts w:ascii="Arial" w:eastAsia="Times New Roman" w:hAnsi="Arial" w:cs="Arial"/>
          <w:lang w:eastAsia="id-ID"/>
        </w:rPr>
        <w:tab/>
      </w:r>
      <w:r w:rsidR="00792D1E">
        <w:rPr>
          <w:rFonts w:ascii="Arial" w:eastAsia="Times New Roman" w:hAnsi="Arial" w:cs="Arial"/>
          <w:lang w:eastAsia="id-ID"/>
        </w:rPr>
        <w:t xml:space="preserve"> </w:t>
      </w:r>
      <w:r w:rsidRPr="00461CC9">
        <w:rPr>
          <w:rFonts w:ascii="Arial" w:eastAsia="Times New Roman" w:hAnsi="Arial" w:cs="Arial"/>
          <w:lang w:eastAsia="id-ID"/>
        </w:rPr>
        <w:t xml:space="preserve">: 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Pendidikan            </w:t>
      </w:r>
      <w:r w:rsidR="00792D1E"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>
        <w:rPr>
          <w:rFonts w:ascii="Arial" w:eastAsia="Times New Roman" w:hAnsi="Arial" w:cs="Arial"/>
          <w:lang w:eastAsia="id-ID"/>
        </w:rPr>
        <w:t>Jabatan</w:t>
      </w:r>
      <w:r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         </w:t>
      </w:r>
      <w:r w:rsidR="00792D1E"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 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lang w:eastAsia="id-ID"/>
        </w:rPr>
      </w:pPr>
      <w:r w:rsidRPr="00461CC9">
        <w:rPr>
          <w:rFonts w:ascii="Arial" w:eastAsia="Times New Roman" w:hAnsi="Arial" w:cs="Arial"/>
          <w:b/>
          <w:lang w:eastAsia="id-ID"/>
        </w:rPr>
        <w:t>Petunjuk pengisian :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Berilah tanda </w:t>
      </w:r>
      <w:r>
        <w:rPr>
          <w:rFonts w:ascii="Arial" w:eastAsia="Times New Roman" w:hAnsi="Arial" w:cs="Arial"/>
          <w:lang w:eastAsia="id-ID"/>
        </w:rPr>
        <w:t>x</w:t>
      </w:r>
      <w:r w:rsidRPr="00461CC9">
        <w:rPr>
          <w:rFonts w:ascii="Arial" w:eastAsia="Times New Roman" w:hAnsi="Arial" w:cs="Arial"/>
          <w:lang w:eastAsia="id-ID"/>
        </w:rPr>
        <w:t xml:space="preserve"> pada salah satu pilihan jawaban yang ada dikolom kanan, sesuai </w:t>
      </w:r>
      <w:r>
        <w:rPr>
          <w:rFonts w:ascii="Arial" w:eastAsia="Times New Roman" w:hAnsi="Arial" w:cs="Arial"/>
          <w:lang w:eastAsia="id-ID"/>
        </w:rPr>
        <w:t xml:space="preserve"> </w:t>
      </w:r>
      <w:r w:rsidRPr="00461CC9">
        <w:rPr>
          <w:rFonts w:ascii="Arial" w:eastAsia="Times New Roman" w:hAnsi="Arial" w:cs="Arial"/>
          <w:lang w:eastAsia="id-ID"/>
        </w:rPr>
        <w:t xml:space="preserve">dengan pendapat Bapak/ Ibu </w:t>
      </w:r>
      <w:r>
        <w:rPr>
          <w:rFonts w:ascii="Arial" w:eastAsia="Times New Roman" w:hAnsi="Arial" w:cs="Arial"/>
          <w:lang w:eastAsia="id-ID"/>
        </w:rPr>
        <w:t xml:space="preserve"> </w:t>
      </w:r>
      <w:r w:rsidRPr="00461CC9">
        <w:rPr>
          <w:rFonts w:ascii="Arial" w:eastAsia="Times New Roman" w:hAnsi="Arial" w:cs="Arial"/>
          <w:lang w:eastAsia="id-ID"/>
        </w:rPr>
        <w:t xml:space="preserve">tentang strategi </w:t>
      </w:r>
      <w:r>
        <w:rPr>
          <w:rFonts w:ascii="Arial" w:eastAsia="Times New Roman" w:hAnsi="Arial" w:cs="Arial"/>
          <w:lang w:eastAsia="id-ID"/>
        </w:rPr>
        <w:t>Minimarkat RMP</w:t>
      </w:r>
      <w:r w:rsidRPr="00461CC9">
        <w:rPr>
          <w:rFonts w:ascii="Arial" w:eastAsia="Times New Roman" w:hAnsi="Arial" w:cs="Arial"/>
          <w:lang w:eastAsia="id-ID"/>
        </w:rPr>
        <w:t>.</w:t>
      </w:r>
    </w:p>
    <w:p w:rsid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</w:p>
    <w:p w:rsidR="00461CC9" w:rsidRPr="00461CC9" w:rsidRDefault="002C371A" w:rsidP="00792D1E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  <w:lang w:eastAsia="id-ID"/>
        </w:rPr>
      </w:pPr>
      <w:r>
        <w:rPr>
          <w:rFonts w:ascii="Arial" w:eastAsia="Times New Roman" w:hAnsi="Arial" w:cs="Arial"/>
          <w:lang w:eastAsia="id-ID"/>
        </w:rPr>
        <w:t>Ada 5 (lima) alternatif</w:t>
      </w:r>
      <w:r w:rsidR="00461CC9" w:rsidRPr="00461CC9">
        <w:rPr>
          <w:rFonts w:ascii="Arial" w:eastAsia="Times New Roman" w:hAnsi="Arial" w:cs="Arial"/>
          <w:lang w:eastAsia="id-ID"/>
        </w:rPr>
        <w:t xml:space="preserve"> jawaban </w:t>
      </w:r>
    </w:p>
    <w:p w:rsidR="00461CC9" w:rsidRPr="00461CC9" w:rsidRDefault="00461CC9" w:rsidP="00792D1E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SS </w:t>
      </w:r>
      <w:r>
        <w:rPr>
          <w:rFonts w:ascii="Arial" w:eastAsia="Times New Roman" w:hAnsi="Arial" w:cs="Arial"/>
          <w:lang w:eastAsia="id-ID"/>
        </w:rPr>
        <w:t xml:space="preserve">    </w:t>
      </w:r>
      <w:r w:rsidRPr="00461CC9">
        <w:rPr>
          <w:rFonts w:ascii="Arial" w:eastAsia="Times New Roman" w:hAnsi="Arial" w:cs="Arial"/>
          <w:lang w:eastAsia="id-ID"/>
        </w:rPr>
        <w:t xml:space="preserve">=  5  </w:t>
      </w:r>
      <w:r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: Sangat Setuju   </w:t>
      </w:r>
    </w:p>
    <w:p w:rsidR="00461CC9" w:rsidRPr="00461CC9" w:rsidRDefault="00461CC9" w:rsidP="00792D1E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 xml:space="preserve">S       =  4 </w:t>
      </w:r>
      <w:r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: Setuju              </w:t>
      </w:r>
    </w:p>
    <w:p w:rsidR="00461CC9" w:rsidRPr="00461CC9" w:rsidRDefault="00461CC9" w:rsidP="00792D1E">
      <w:pPr>
        <w:shd w:val="clear" w:color="auto" w:fill="FFFFFF"/>
        <w:spacing w:after="0" w:line="360" w:lineRule="auto"/>
        <w:ind w:left="720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>RR    =  3</w:t>
      </w:r>
      <w:r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Ragu-Ragu      </w:t>
      </w:r>
    </w:p>
    <w:p w:rsidR="00461CC9" w:rsidRPr="00461CC9" w:rsidRDefault="00461CC9" w:rsidP="00792D1E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>TS</w:t>
      </w:r>
      <w:r>
        <w:rPr>
          <w:rFonts w:ascii="Arial" w:eastAsia="Times New Roman" w:hAnsi="Arial" w:cs="Arial"/>
          <w:lang w:eastAsia="id-ID"/>
        </w:rPr>
        <w:t xml:space="preserve">    </w:t>
      </w:r>
      <w:r w:rsidRPr="00461CC9">
        <w:rPr>
          <w:rFonts w:ascii="Arial" w:eastAsia="Times New Roman" w:hAnsi="Arial" w:cs="Arial"/>
          <w:lang w:eastAsia="id-ID"/>
        </w:rPr>
        <w:t xml:space="preserve">  =  2</w:t>
      </w:r>
      <w:r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Tidak Setuju    </w:t>
      </w:r>
    </w:p>
    <w:p w:rsidR="00461CC9" w:rsidRDefault="00461CC9" w:rsidP="00792D1E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  <w:lang w:eastAsia="id-ID"/>
        </w:rPr>
      </w:pPr>
      <w:r w:rsidRPr="00461CC9">
        <w:rPr>
          <w:rFonts w:ascii="Arial" w:eastAsia="Times New Roman" w:hAnsi="Arial" w:cs="Arial"/>
          <w:lang w:eastAsia="id-ID"/>
        </w:rPr>
        <w:t>STS   =  1</w:t>
      </w:r>
      <w:r>
        <w:rPr>
          <w:rFonts w:ascii="Arial" w:eastAsia="Times New Roman" w:hAnsi="Arial" w:cs="Arial"/>
          <w:lang w:eastAsia="id-ID"/>
        </w:rPr>
        <w:tab/>
      </w:r>
      <w:r w:rsidRPr="00461CC9">
        <w:rPr>
          <w:rFonts w:ascii="Arial" w:eastAsia="Times New Roman" w:hAnsi="Arial" w:cs="Arial"/>
          <w:lang w:eastAsia="id-ID"/>
        </w:rPr>
        <w:t xml:space="preserve"> : Sangat Tidak Setuju</w:t>
      </w:r>
    </w:p>
    <w:p w:rsidR="00461CC9" w:rsidRPr="00461CC9" w:rsidRDefault="00461CC9" w:rsidP="00461CC9">
      <w:pPr>
        <w:shd w:val="clear" w:color="auto" w:fill="FFFFFF"/>
        <w:spacing w:after="0" w:line="360" w:lineRule="auto"/>
        <w:rPr>
          <w:rFonts w:ascii="Arial" w:eastAsia="Times New Roman" w:hAnsi="Arial" w:cs="Arial"/>
          <w:lang w:eastAsia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6"/>
        <w:gridCol w:w="3910"/>
        <w:gridCol w:w="558"/>
        <w:gridCol w:w="536"/>
        <w:gridCol w:w="682"/>
        <w:gridCol w:w="677"/>
        <w:gridCol w:w="675"/>
      </w:tblGrid>
      <w:tr w:rsidR="00461CC9" w:rsidTr="00476342">
        <w:tc>
          <w:tcPr>
            <w:tcW w:w="1219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4305" w:type="dxa"/>
          </w:tcPr>
          <w:p w:rsidR="00461CC9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PERNYATAAN</w:t>
            </w:r>
          </w:p>
        </w:tc>
        <w:tc>
          <w:tcPr>
            <w:tcW w:w="567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SS</w:t>
            </w:r>
          </w:p>
        </w:tc>
        <w:tc>
          <w:tcPr>
            <w:tcW w:w="567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708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RR</w:t>
            </w:r>
          </w:p>
        </w:tc>
        <w:tc>
          <w:tcPr>
            <w:tcW w:w="709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TS</w:t>
            </w:r>
          </w:p>
        </w:tc>
        <w:tc>
          <w:tcPr>
            <w:tcW w:w="680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STS</w:t>
            </w:r>
          </w:p>
        </w:tc>
      </w:tr>
      <w:tr w:rsidR="00461CC9" w:rsidTr="00476342">
        <w:tc>
          <w:tcPr>
            <w:tcW w:w="1219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36" w:type="dxa"/>
            <w:gridSpan w:val="6"/>
          </w:tcPr>
          <w:p w:rsidR="00461CC9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</w:t>
            </w:r>
          </w:p>
        </w:tc>
      </w:tr>
      <w:tr w:rsidR="00461CC9" w:rsidTr="00476342">
        <w:tc>
          <w:tcPr>
            <w:tcW w:w="1219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305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Kelengkapan produk untuk memenuhi kebutuhan konsumen umum</w:t>
            </w:r>
          </w:p>
        </w:tc>
        <w:tc>
          <w:tcPr>
            <w:tcW w:w="567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461CC9" w:rsidTr="00476342">
        <w:tc>
          <w:tcPr>
            <w:tcW w:w="1219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305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Kelengkapan produk untuk memenuhi kebutuhan member</w:t>
            </w:r>
          </w:p>
        </w:tc>
        <w:tc>
          <w:tcPr>
            <w:tcW w:w="567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461CC9" w:rsidTr="00476342">
        <w:tc>
          <w:tcPr>
            <w:tcW w:w="1219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305" w:type="dxa"/>
          </w:tcPr>
          <w:p w:rsidR="00461CC9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Minimarket perlu menjual produk-produk UKM</w:t>
            </w:r>
          </w:p>
        </w:tc>
        <w:tc>
          <w:tcPr>
            <w:tcW w:w="567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61CC9" w:rsidRDefault="00461CC9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476342" w:rsidTr="005F5308">
        <w:tc>
          <w:tcPr>
            <w:tcW w:w="121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36" w:type="dxa"/>
            <w:gridSpan w:val="6"/>
          </w:tcPr>
          <w:p w:rsidR="00476342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Harga</w:t>
            </w:r>
          </w:p>
        </w:tc>
      </w:tr>
      <w:tr w:rsidR="00476342" w:rsidTr="00476342">
        <w:tc>
          <w:tcPr>
            <w:tcW w:w="121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305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Pengaturan kembali harga produk untuk bersaing</w:t>
            </w: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476342" w:rsidTr="00476342">
        <w:tc>
          <w:tcPr>
            <w:tcW w:w="121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305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Menetapkan discon untuk pembelanjaan </w:t>
            </w:r>
            <w:r w:rsidR="00301738">
              <w:rPr>
                <w:rFonts w:ascii="Arial" w:hAnsi="Arial" w:cs="Arial"/>
              </w:rPr>
              <w:t>diatas nominal tertentu</w:t>
            </w: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476342" w:rsidTr="00301738">
        <w:trPr>
          <w:trHeight w:val="313"/>
        </w:trPr>
        <w:tc>
          <w:tcPr>
            <w:tcW w:w="1219" w:type="dxa"/>
          </w:tcPr>
          <w:p w:rsidR="00476342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305" w:type="dxa"/>
          </w:tcPr>
          <w:p w:rsidR="00476342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Promosi harga di periode tertentu</w:t>
            </w:r>
          </w:p>
          <w:p w:rsidR="002C371A" w:rsidRDefault="002C371A" w:rsidP="00461CC9">
            <w:pPr>
              <w:jc w:val="both"/>
              <w:rPr>
                <w:rFonts w:ascii="Arial" w:hAnsi="Arial" w:cs="Arial"/>
              </w:rPr>
            </w:pPr>
          </w:p>
          <w:p w:rsidR="002C371A" w:rsidRDefault="002C371A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301738" w:rsidTr="00043D3B">
        <w:tc>
          <w:tcPr>
            <w:tcW w:w="121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36" w:type="dxa"/>
            <w:gridSpan w:val="6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Pelayanan</w:t>
            </w:r>
          </w:p>
        </w:tc>
      </w:tr>
      <w:tr w:rsidR="00476342" w:rsidTr="00476342">
        <w:tc>
          <w:tcPr>
            <w:tcW w:w="1219" w:type="dxa"/>
          </w:tcPr>
          <w:p w:rsidR="00476342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305" w:type="dxa"/>
          </w:tcPr>
          <w:p w:rsidR="00476342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Sistem delivery order untuk pelayanan konsumen</w:t>
            </w: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301738" w:rsidTr="00476342">
        <w:tc>
          <w:tcPr>
            <w:tcW w:w="121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305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Membentuk grup member sebagai fasilitas promosi</w:t>
            </w: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301738" w:rsidTr="00476342">
        <w:tc>
          <w:tcPr>
            <w:tcW w:w="121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305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Pembangunan outlet baru yang lebih strategis</w:t>
            </w: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301738" w:rsidTr="000B64FE">
        <w:tc>
          <w:tcPr>
            <w:tcW w:w="121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536" w:type="dxa"/>
            <w:gridSpan w:val="6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</w:t>
            </w:r>
          </w:p>
        </w:tc>
      </w:tr>
      <w:tr w:rsidR="00301738" w:rsidTr="00476342">
        <w:tc>
          <w:tcPr>
            <w:tcW w:w="121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305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Memanfaatkan ojek online untuk pengiriman barang</w:t>
            </w: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301738" w:rsidTr="00476342">
        <w:tc>
          <w:tcPr>
            <w:tcW w:w="121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305" w:type="dxa"/>
          </w:tcPr>
          <w:p w:rsidR="00301738" w:rsidRDefault="00792D1E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untuk pembangunan Distribution Center untuk efisiensi harga</w:t>
            </w: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301738" w:rsidRDefault="00301738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476342" w:rsidTr="00476342">
        <w:tc>
          <w:tcPr>
            <w:tcW w:w="1219" w:type="dxa"/>
          </w:tcPr>
          <w:p w:rsidR="00476342" w:rsidRDefault="00301738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305" w:type="dxa"/>
          </w:tcPr>
          <w:p w:rsidR="00476342" w:rsidRDefault="00792D1E" w:rsidP="00461CC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Kerjasama dengan instansi pemerintah dan swasta untuk penjualan produk</w:t>
            </w: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476342" w:rsidRDefault="00476342" w:rsidP="00461CC9">
            <w:pPr>
              <w:jc w:val="both"/>
              <w:rPr>
                <w:rFonts w:ascii="Arial" w:hAnsi="Arial" w:cs="Arial"/>
              </w:rPr>
            </w:pPr>
          </w:p>
        </w:tc>
      </w:tr>
      <w:tr w:rsidR="00FC3F82" w:rsidTr="00476342">
        <w:tc>
          <w:tcPr>
            <w:tcW w:w="1219" w:type="dxa"/>
          </w:tcPr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305" w:type="dxa"/>
          </w:tcPr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80" w:type="dxa"/>
          </w:tcPr>
          <w:p w:rsidR="00FC3F82" w:rsidRDefault="00FC3F82" w:rsidP="00461CC9">
            <w:pPr>
              <w:jc w:val="both"/>
              <w:rPr>
                <w:rFonts w:ascii="Arial" w:hAnsi="Arial" w:cs="Arial"/>
              </w:rPr>
            </w:pPr>
          </w:p>
        </w:tc>
      </w:tr>
    </w:tbl>
    <w:p w:rsidR="00013D85" w:rsidRDefault="00013D85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Default="00FC3F82" w:rsidP="00461CC9">
      <w:pPr>
        <w:jc w:val="both"/>
        <w:rPr>
          <w:rFonts w:ascii="Arial" w:hAnsi="Arial" w:cs="Arial"/>
        </w:rPr>
      </w:pPr>
    </w:p>
    <w:p w:rsidR="00FC3F82" w:rsidRPr="00385B2C" w:rsidRDefault="00FC3F82" w:rsidP="00FC3F82">
      <w:pPr>
        <w:spacing w:line="480" w:lineRule="auto"/>
        <w:jc w:val="both"/>
        <w:rPr>
          <w:rFonts w:ascii="Arial" w:hAnsi="Arial" w:cs="Arial"/>
          <w:b/>
        </w:rPr>
      </w:pPr>
      <w:r w:rsidRPr="00385B2C">
        <w:rPr>
          <w:rFonts w:ascii="Arial" w:hAnsi="Arial" w:cs="Arial"/>
          <w:b/>
        </w:rPr>
        <w:lastRenderedPageBreak/>
        <w:t xml:space="preserve">LAMPIRAN </w:t>
      </w:r>
      <w:r>
        <w:rPr>
          <w:rFonts w:ascii="Arial" w:hAnsi="Arial" w:cs="Arial"/>
          <w:b/>
        </w:rPr>
        <w:t>2</w:t>
      </w:r>
    </w:p>
    <w:p w:rsidR="00FC3F82" w:rsidRPr="006D0428" w:rsidRDefault="00FC3F82" w:rsidP="00FC3F82">
      <w:pPr>
        <w:spacing w:line="480" w:lineRule="auto"/>
        <w:jc w:val="center"/>
        <w:rPr>
          <w:rFonts w:ascii="Arial" w:hAnsi="Arial" w:cs="Arial"/>
          <w:b/>
        </w:rPr>
      </w:pPr>
      <w:r w:rsidRPr="006D0428">
        <w:rPr>
          <w:rFonts w:ascii="Arial" w:hAnsi="Arial" w:cs="Arial"/>
          <w:b/>
        </w:rPr>
        <w:t>Lembar Kuesioner AHP</w:t>
      </w:r>
    </w:p>
    <w:p w:rsidR="00FC3F82" w:rsidRPr="006D18B0" w:rsidRDefault="00FC3F82" w:rsidP="00FC3F82">
      <w:pPr>
        <w:spacing w:line="360" w:lineRule="auto"/>
        <w:jc w:val="center"/>
        <w:rPr>
          <w:rFonts w:ascii="Arial" w:hAnsi="Arial" w:cs="Arial"/>
        </w:rPr>
      </w:pPr>
      <w:r w:rsidRPr="006D18B0">
        <w:rPr>
          <w:rFonts w:ascii="Arial" w:hAnsi="Arial" w:cs="Arial"/>
        </w:rPr>
        <w:t>Kuesioner AHP untuk memilih strategi  prioritas “Analisis dan Strategi Pengoptimalan Kinerja Minimarket RMP”</w:t>
      </w:r>
    </w:p>
    <w:p w:rsidR="00FC3F82" w:rsidRPr="00716062" w:rsidRDefault="00FC3F82" w:rsidP="00FC3F82">
      <w:pPr>
        <w:spacing w:line="360" w:lineRule="auto"/>
        <w:ind w:firstLine="720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Kuesioner ini ditujukan untuk memilih pr</w:t>
      </w:r>
      <w:r>
        <w:rPr>
          <w:rFonts w:ascii="Arial" w:hAnsi="Arial" w:cs="Arial"/>
        </w:rPr>
        <w:t xml:space="preserve">ioritas aspek strategi pengoptimalan kinerja  dalam rangka </w:t>
      </w:r>
      <w:r w:rsidRPr="00716062">
        <w:rPr>
          <w:rFonts w:ascii="Arial" w:hAnsi="Arial" w:cs="Arial"/>
        </w:rPr>
        <w:t>penelitian “</w:t>
      </w:r>
      <w:r>
        <w:rPr>
          <w:rFonts w:ascii="Arial" w:hAnsi="Arial" w:cs="Arial"/>
        </w:rPr>
        <w:t xml:space="preserve">Analisis dan Strategi Pengoptimalan Kinerja Minimarket RMP” </w:t>
      </w:r>
      <w:r w:rsidRPr="00716062">
        <w:rPr>
          <w:rFonts w:ascii="Arial" w:hAnsi="Arial" w:cs="Arial"/>
        </w:rPr>
        <w:t>. Kuesioner AHP ini merupa</w:t>
      </w:r>
      <w:r>
        <w:rPr>
          <w:rFonts w:ascii="Arial" w:hAnsi="Arial" w:cs="Arial"/>
        </w:rPr>
        <w:t xml:space="preserve">kan lanjutan analisis TWOS </w:t>
      </w:r>
      <w:r w:rsidRPr="00716062">
        <w:rPr>
          <w:rFonts w:ascii="Arial" w:hAnsi="Arial" w:cs="Arial"/>
        </w:rPr>
        <w:t>yang telah dilaksanakan sebelumnya dan sudah menentukan beberapa strategi terpilih.</w:t>
      </w:r>
    </w:p>
    <w:p w:rsidR="00FC3F82" w:rsidRPr="00716062" w:rsidRDefault="00FC3F82" w:rsidP="00FC3F82">
      <w:pPr>
        <w:spacing w:line="36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Penjelasan :</w:t>
      </w:r>
    </w:p>
    <w:p w:rsidR="00FC3F82" w:rsidRDefault="00FC3F82" w:rsidP="00FC3F82">
      <w:pPr>
        <w:pStyle w:val="ListParagraph"/>
        <w:numPr>
          <w:ilvl w:val="0"/>
          <w:numId w:val="2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379DD">
        <w:rPr>
          <w:rFonts w:ascii="Arial" w:hAnsi="Arial" w:cs="Arial"/>
        </w:rPr>
        <w:t>Maksud penelitan ini adalah mendapatkan persepsi/penilaian expert yang sifatnya</w:t>
      </w:r>
      <w:r>
        <w:rPr>
          <w:rFonts w:ascii="Arial" w:hAnsi="Arial" w:cs="Arial"/>
          <w:lang w:val="en-US"/>
        </w:rPr>
        <w:t xml:space="preserve"> </w:t>
      </w:r>
      <w:r w:rsidRPr="00A379DD">
        <w:rPr>
          <w:rFonts w:ascii="Arial" w:hAnsi="Arial" w:cs="Arial"/>
        </w:rPr>
        <w:t>subjektif, sehingga jawaban responden dibuat berdasarkan persepsi responden/expert</w:t>
      </w:r>
      <w:r>
        <w:rPr>
          <w:rFonts w:ascii="Arial" w:hAnsi="Arial" w:cs="Arial"/>
          <w:lang w:val="en-US"/>
        </w:rPr>
        <w:t xml:space="preserve"> </w:t>
      </w:r>
      <w:r w:rsidRPr="00A379DD">
        <w:rPr>
          <w:rFonts w:ascii="Arial" w:hAnsi="Arial" w:cs="Arial"/>
        </w:rPr>
        <w:t>atas penilaian-penilaian faktor-faktor yang berkaitan dengan penentuan strategi</w:t>
      </w:r>
      <w:r>
        <w:rPr>
          <w:rFonts w:ascii="Arial" w:hAnsi="Arial" w:cs="Arial"/>
          <w:lang w:val="en-US"/>
        </w:rPr>
        <w:t xml:space="preserve"> Minimarket RMP</w:t>
      </w:r>
      <w:r w:rsidRPr="00A379DD">
        <w:rPr>
          <w:rFonts w:ascii="Arial" w:hAnsi="Arial" w:cs="Arial"/>
        </w:rPr>
        <w:t>.</w:t>
      </w:r>
    </w:p>
    <w:p w:rsidR="00FC3F82" w:rsidRDefault="00FC3F82" w:rsidP="00FC3F82">
      <w:pPr>
        <w:pStyle w:val="ListParagraph"/>
        <w:numPr>
          <w:ilvl w:val="0"/>
          <w:numId w:val="2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379DD">
        <w:rPr>
          <w:rFonts w:ascii="Arial" w:hAnsi="Arial" w:cs="Arial"/>
        </w:rPr>
        <w:t>Kegunaan penelitian ini adalah untuk penyusunan skripsi, guna melengkapi salah satu</w:t>
      </w:r>
      <w:r>
        <w:rPr>
          <w:rFonts w:ascii="Arial" w:hAnsi="Arial" w:cs="Arial"/>
          <w:lang w:val="en-US"/>
        </w:rPr>
        <w:t xml:space="preserve"> </w:t>
      </w:r>
      <w:r w:rsidRPr="00A379DD">
        <w:rPr>
          <w:rFonts w:ascii="Arial" w:hAnsi="Arial" w:cs="Arial"/>
        </w:rPr>
        <w:t xml:space="preserve">syarat penyelesaian pendidikan pada Jurusan </w:t>
      </w:r>
      <w:r>
        <w:rPr>
          <w:rFonts w:ascii="Arial" w:hAnsi="Arial" w:cs="Arial"/>
          <w:lang w:val="en-US"/>
        </w:rPr>
        <w:t>Teknik Industri</w:t>
      </w:r>
      <w:r w:rsidRPr="00A379DD">
        <w:rPr>
          <w:rFonts w:ascii="Arial" w:hAnsi="Arial" w:cs="Arial"/>
        </w:rPr>
        <w:t>, Program</w:t>
      </w:r>
      <w:r>
        <w:rPr>
          <w:rFonts w:ascii="Arial" w:hAnsi="Arial" w:cs="Arial"/>
          <w:lang w:val="en-US"/>
        </w:rPr>
        <w:t xml:space="preserve"> </w:t>
      </w:r>
      <w:r w:rsidRPr="00A379DD">
        <w:rPr>
          <w:rFonts w:ascii="Arial" w:hAnsi="Arial" w:cs="Arial"/>
        </w:rPr>
        <w:t xml:space="preserve">Strata satu Fakultas </w:t>
      </w:r>
      <w:r>
        <w:rPr>
          <w:rFonts w:ascii="Arial" w:hAnsi="Arial" w:cs="Arial"/>
          <w:lang w:val="en-US"/>
        </w:rPr>
        <w:t xml:space="preserve">Teknik Universitas Islam Majapahit, Mojokerto </w:t>
      </w:r>
      <w:r w:rsidRPr="00A379DD">
        <w:rPr>
          <w:rFonts w:ascii="Arial" w:hAnsi="Arial" w:cs="Arial"/>
        </w:rPr>
        <w:t>.</w:t>
      </w:r>
    </w:p>
    <w:p w:rsidR="00FC3F82" w:rsidRDefault="00FC3F82" w:rsidP="00FC3F82">
      <w:pPr>
        <w:pStyle w:val="ListParagraph"/>
        <w:numPr>
          <w:ilvl w:val="0"/>
          <w:numId w:val="2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379DD">
        <w:rPr>
          <w:rFonts w:ascii="Arial" w:hAnsi="Arial" w:cs="Arial"/>
        </w:rPr>
        <w:t>Bahwa untuk memperoleh masukan seperti tersebut dalam point 1 diatas, maka yang menjadi responden adalah mereka yang mempunyai pemahaman terhadap masalah</w:t>
      </w:r>
      <w:r>
        <w:rPr>
          <w:rFonts w:ascii="Arial" w:hAnsi="Arial" w:cs="Arial"/>
        </w:rPr>
        <w:t xml:space="preserve"> </w:t>
      </w:r>
      <w:r w:rsidRPr="00A379DD">
        <w:rPr>
          <w:rFonts w:ascii="Arial" w:hAnsi="Arial" w:cs="Arial"/>
        </w:rPr>
        <w:t>yang diteliti (expert).</w:t>
      </w:r>
    </w:p>
    <w:p w:rsidR="00FC3F82" w:rsidRDefault="00FC3F82" w:rsidP="00FC3F82">
      <w:pPr>
        <w:pStyle w:val="ListParagraph"/>
        <w:numPr>
          <w:ilvl w:val="0"/>
          <w:numId w:val="2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379DD">
        <w:rPr>
          <w:rFonts w:ascii="Arial" w:hAnsi="Arial" w:cs="Arial"/>
        </w:rPr>
        <w:t>Mengingat pentingnya masukan dari Bapak/Ibu, maka kami mohon agar Bapak/Ibud</w:t>
      </w:r>
      <w:r>
        <w:rPr>
          <w:rFonts w:ascii="Arial" w:hAnsi="Arial" w:cs="Arial"/>
        </w:rPr>
        <w:t xml:space="preserve">apat </w:t>
      </w:r>
      <w:r w:rsidRPr="00A379DD">
        <w:rPr>
          <w:rFonts w:ascii="Arial" w:hAnsi="Arial" w:cs="Arial"/>
        </w:rPr>
        <w:t>mengisi kuesioner ini dengan sungguh-sungguh,agar hasil yang dicapai memberi alternatif strategi pemasaran terbaik.</w:t>
      </w:r>
    </w:p>
    <w:p w:rsidR="00FC3F82" w:rsidRPr="00A379DD" w:rsidRDefault="00FC3F82" w:rsidP="00FC3F82">
      <w:pPr>
        <w:pStyle w:val="ListParagraph"/>
        <w:numPr>
          <w:ilvl w:val="0"/>
          <w:numId w:val="2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379DD">
        <w:rPr>
          <w:rFonts w:ascii="Arial" w:hAnsi="Arial" w:cs="Arial"/>
        </w:rPr>
        <w:t>Karena sifatnya penelitian akademik, maka untuk menjaga keakuratan masukan yangBapak/Ibu berikan, kami mengharapkan Bapak/Ibu berkenan untuk mengisi data-datakuesioner ini berupa identitas diri dan lembar pertanyaan di bawah berikut ini :</w:t>
      </w:r>
      <w:r w:rsidRPr="00A379DD">
        <w:rPr>
          <w:rFonts w:ascii="Arial" w:hAnsi="Arial" w:cs="Arial"/>
        </w:rPr>
        <w:br w:type="page"/>
      </w:r>
    </w:p>
    <w:p w:rsidR="00FC3F82" w:rsidRPr="006D18B0" w:rsidRDefault="00FC3F82" w:rsidP="00FC3F82">
      <w:pPr>
        <w:spacing w:line="480" w:lineRule="auto"/>
        <w:jc w:val="both"/>
        <w:rPr>
          <w:rFonts w:ascii="Arial" w:hAnsi="Arial" w:cs="Arial"/>
          <w:b/>
        </w:rPr>
      </w:pPr>
      <w:r w:rsidRPr="006D18B0">
        <w:rPr>
          <w:rFonts w:ascii="Arial" w:hAnsi="Arial" w:cs="Arial"/>
          <w:b/>
        </w:rPr>
        <w:lastRenderedPageBreak/>
        <w:t>DATA RESPONDEN (IDENTITAS DIRI)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Nama lengkap (beserta gelar)</w:t>
      </w:r>
      <w:r w:rsidRPr="00716062">
        <w:rPr>
          <w:rFonts w:ascii="Arial" w:hAnsi="Arial" w:cs="Arial"/>
        </w:rPr>
        <w:t>: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Jabatan (saat ini)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716062">
        <w:rPr>
          <w:rFonts w:ascii="Arial" w:hAnsi="Arial" w:cs="Arial"/>
        </w:rPr>
        <w:t xml:space="preserve"> :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Pangkat/golongan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716062">
        <w:rPr>
          <w:rFonts w:ascii="Arial" w:hAnsi="Arial" w:cs="Arial"/>
        </w:rPr>
        <w:t xml:space="preserve"> :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No. telp/HP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716062">
        <w:rPr>
          <w:rFonts w:ascii="Arial" w:hAnsi="Arial" w:cs="Arial"/>
        </w:rPr>
        <w:t xml:space="preserve"> :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Alamat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716062">
        <w:rPr>
          <w:rFonts w:ascii="Arial" w:hAnsi="Arial" w:cs="Arial"/>
        </w:rPr>
        <w:t xml:space="preserve"> :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Jenis kelamin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716062">
        <w:rPr>
          <w:rFonts w:ascii="Arial" w:hAnsi="Arial" w:cs="Arial"/>
        </w:rPr>
        <w:t xml:space="preserve"> : Pria/Wanita *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Usia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716062">
        <w:rPr>
          <w:rFonts w:ascii="Arial" w:hAnsi="Arial" w:cs="Arial"/>
        </w:rPr>
        <w:t xml:space="preserve"> :</w:t>
      </w:r>
      <w:r>
        <w:rPr>
          <w:rFonts w:ascii="Arial" w:hAnsi="Arial" w:cs="Arial"/>
          <w:lang w:val="en-US"/>
        </w:rPr>
        <w:t xml:space="preserve">      </w:t>
      </w:r>
      <w:r w:rsidRPr="00716062">
        <w:rPr>
          <w:rFonts w:ascii="Arial" w:hAnsi="Arial" w:cs="Arial"/>
        </w:rPr>
        <w:t xml:space="preserve"> Tahun</w:t>
      </w:r>
    </w:p>
    <w:p w:rsidR="00FC3F82" w:rsidRPr="004F012E" w:rsidRDefault="00FC3F82" w:rsidP="00FC3F82">
      <w:pPr>
        <w:spacing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Pendidikan tertinggi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 xml:space="preserve"> : SMA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A</w:t>
      </w:r>
      <w:r w:rsidRPr="00716062">
        <w:rPr>
          <w:rFonts w:ascii="Arial" w:hAnsi="Arial" w:cs="Arial"/>
        </w:rPr>
        <w:t>kademisi</w:t>
      </w:r>
      <w:r>
        <w:rPr>
          <w:rFonts w:ascii="Arial" w:hAnsi="Arial" w:cs="Arial"/>
          <w:lang w:val="en-US"/>
        </w:rPr>
        <w:t xml:space="preserve"> </w:t>
      </w:r>
      <w:r w:rsidRPr="00716062">
        <w:rPr>
          <w:rFonts w:ascii="Arial" w:hAnsi="Arial" w:cs="Arial"/>
        </w:rPr>
        <w:t>/S1</w:t>
      </w:r>
      <w:r>
        <w:rPr>
          <w:rFonts w:ascii="Arial" w:hAnsi="Arial" w:cs="Arial"/>
          <w:lang w:val="en-US"/>
        </w:rPr>
        <w:t xml:space="preserve"> </w:t>
      </w:r>
      <w:r w:rsidRPr="00716062">
        <w:rPr>
          <w:rFonts w:ascii="Arial" w:hAnsi="Arial" w:cs="Arial"/>
        </w:rPr>
        <w:t>/S2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 xml:space="preserve">/S3 </w:t>
      </w:r>
    </w:p>
    <w:p w:rsidR="00FC3F82" w:rsidRPr="0071606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Petunjuk Pengisisan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716062">
        <w:rPr>
          <w:rFonts w:ascii="Arial" w:hAnsi="Arial" w:cs="Arial"/>
        </w:rPr>
        <w:t xml:space="preserve"> :</w:t>
      </w:r>
    </w:p>
    <w:p w:rsidR="00FC3F82" w:rsidRDefault="00FC3F82" w:rsidP="00FC3F82">
      <w:pPr>
        <w:pStyle w:val="ListParagraph"/>
        <w:numPr>
          <w:ilvl w:val="0"/>
          <w:numId w:val="3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B10E05">
        <w:rPr>
          <w:rFonts w:ascii="Arial" w:hAnsi="Arial" w:cs="Arial"/>
        </w:rPr>
        <w:t>Untuk memeberikan penilaian terhadap elemen-elemen permasalahan dari setiap level yang sedang diteliti prioritasnya, penilaian dinyatakan dalam skalanumerik (skala 1 hingga 9) dengan menggunakan skala sebagai berikut :</w:t>
      </w:r>
    </w:p>
    <w:p w:rsidR="00FC3F82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  <w:r w:rsidRPr="00B10E05">
        <w:rPr>
          <w:rFonts w:ascii="Arial" w:hAnsi="Arial" w:cs="Arial"/>
        </w:rPr>
        <w:t>Skala 1 = sa</w:t>
      </w:r>
      <w:r>
        <w:rPr>
          <w:rFonts w:ascii="Arial" w:hAnsi="Arial" w:cs="Arial"/>
        </w:rPr>
        <w:t>ma pentingnya</w:t>
      </w:r>
    </w:p>
    <w:p w:rsidR="00FC3F82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 xml:space="preserve">Skala 3 </w:t>
      </w:r>
      <w:r>
        <w:rPr>
          <w:rFonts w:ascii="Arial" w:hAnsi="Arial" w:cs="Arial"/>
        </w:rPr>
        <w:t xml:space="preserve">= sedikit lebih penting </w:t>
      </w:r>
    </w:p>
    <w:p w:rsidR="00FC3F82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Skala 5 = jelas lebi</w:t>
      </w:r>
      <w:r>
        <w:rPr>
          <w:rFonts w:ascii="Arial" w:hAnsi="Arial" w:cs="Arial"/>
        </w:rPr>
        <w:t xml:space="preserve">h penting </w:t>
      </w:r>
    </w:p>
    <w:p w:rsidR="00FC3F82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 xml:space="preserve">Skala 7 = sangat jelas lebih penting </w:t>
      </w:r>
    </w:p>
    <w:p w:rsidR="00FC3F82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Skala 9 = mutlak le</w:t>
      </w:r>
      <w:r>
        <w:rPr>
          <w:rFonts w:ascii="Arial" w:hAnsi="Arial" w:cs="Arial"/>
        </w:rPr>
        <w:t xml:space="preserve">bih penting </w:t>
      </w:r>
    </w:p>
    <w:p w:rsidR="00FC3F82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t>Skala 2, 4, 6, dan 8 adalah n</w:t>
      </w:r>
      <w:r>
        <w:rPr>
          <w:rFonts w:ascii="Arial" w:hAnsi="Arial" w:cs="Arial"/>
        </w:rPr>
        <w:t xml:space="preserve">ilai antara </w:t>
      </w:r>
    </w:p>
    <w:p w:rsidR="00FC3F82" w:rsidRPr="00385B2C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  <w:r w:rsidRPr="00385B2C">
        <w:rPr>
          <w:rFonts w:ascii="Arial" w:hAnsi="Arial" w:cs="Arial"/>
        </w:rPr>
        <w:t>Kuesioner ini menggunakan metode ranking untuk menilai besarnya pengaruh</w:t>
      </w:r>
      <w:r>
        <w:rPr>
          <w:rFonts w:ascii="Arial" w:hAnsi="Arial" w:cs="Arial"/>
        </w:rPr>
        <w:t xml:space="preserve"> </w:t>
      </w:r>
      <w:r w:rsidRPr="00385B2C">
        <w:rPr>
          <w:rFonts w:ascii="Arial" w:hAnsi="Arial" w:cs="Arial"/>
        </w:rPr>
        <w:t>antara satu hal dengan hal lainnya (beri tanda silang pada kotak yang anda</w:t>
      </w:r>
      <w:r>
        <w:rPr>
          <w:rFonts w:ascii="Arial" w:hAnsi="Arial" w:cs="Arial"/>
        </w:rPr>
        <w:t xml:space="preserve"> </w:t>
      </w:r>
      <w:r w:rsidRPr="00385B2C">
        <w:rPr>
          <w:rFonts w:ascii="Arial" w:hAnsi="Arial" w:cs="Arial"/>
        </w:rPr>
        <w:t>pilih)</w:t>
      </w:r>
    </w:p>
    <w:p w:rsidR="00FC3F82" w:rsidRPr="00B10E05" w:rsidRDefault="00FC3F82" w:rsidP="00FC3F82">
      <w:pPr>
        <w:pStyle w:val="ListParagraph"/>
        <w:numPr>
          <w:ilvl w:val="0"/>
          <w:numId w:val="3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716062">
        <w:rPr>
          <w:rFonts w:ascii="Arial" w:hAnsi="Arial" w:cs="Arial"/>
        </w:rPr>
        <w:lastRenderedPageBreak/>
        <w:t>Jika elemen pada kolom sebelah kiri lebih penting dari elemen pada kolom</w:t>
      </w:r>
      <w:r>
        <w:rPr>
          <w:rFonts w:ascii="Arial" w:hAnsi="Arial" w:cs="Arial"/>
        </w:rPr>
        <w:t xml:space="preserve"> </w:t>
      </w:r>
      <w:r w:rsidRPr="00B10E05">
        <w:rPr>
          <w:rFonts w:ascii="Arial" w:hAnsi="Arial" w:cs="Arial"/>
        </w:rPr>
        <w:t>sebelah kanan, nilai perbandingan ini diisikan pada kolom sebelah kiri, danJika sebaliknya, maka diisikan pada sebelah kanan (lihat contoh).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59"/>
        <w:gridCol w:w="359"/>
        <w:gridCol w:w="360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1025"/>
      </w:tblGrid>
      <w:tr w:rsidR="00FC3F82" w:rsidRPr="00D15459" w:rsidTr="00605427">
        <w:tc>
          <w:tcPr>
            <w:tcW w:w="1187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A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6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15240</wp:posOffset>
                      </wp:positionV>
                      <wp:extent cx="196850" cy="139065"/>
                      <wp:effectExtent l="0" t="0" r="31750" b="32385"/>
                      <wp:wrapNone/>
                      <wp:docPr id="5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850" cy="13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FB6D87" id="Straight Connector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1.2pt" to="10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5CzzwEAAOEDAAAOAAAAZHJzL2Uyb0RvYy54bWysU01v2zAMvQ/YfxB0X2x3SNAacXpIse1Q&#10;bMHS/QBVlmKhkihQWuL8+1FK4u6jKIZhF8ES+R7fI+nl7egs2yuMBnzHm1nNmfISeuN3Hf/28OHd&#10;NWcxCd8LC151/Kgiv129fbM8hFZdwQC2V8iIxMf2EDo+pBTaqopyUE7EGQTlKagBnUh0xV3VozgQ&#10;u7PVVV0vqgNgHxCkipFe705Bvir8WiuZvmgdVWK246QtlRPL+ZjParUU7Q5FGIw8yxD/oMIJ46no&#10;RHUnkmDf0fxB5YxEiKDTTIKrQGsjVfFAbpr6NzfbQQRVvFBzYpjaFP8frfy83yAzfcfnnHnhaETb&#10;hMLshsTW4D01EJDNc58OIbaUvvYbzE7l6LfhHuRTpFj1SzBfYjiljRod09aET7QepUVkmo1lAsdp&#10;AmpMTNJjc7O4ntOcJIWa9zf1olSuRJtpctWAMX1U4Fj+6Lg1PjdItGJ/H1MW8pxyVnUSUiSlo1U5&#10;2fqvSpPpXLCgy7qptUW2F7Qo/VOTDRNXycwQbaydQPXroHNuhqmygn8LnLJLRfBpAjrjAV+qmsaL&#10;VH3Kv7g+ec22H6E/bvAyJNqj4uy883lRf74X+POfufoBAAD//wMAUEsDBBQABgAIAAAAIQBlw7RF&#10;2QAAAAYBAAAPAAAAZHJzL2Rvd25yZXYueG1sTI7BbsIwEETvlfgHa5F6AztpoSXNBgFS1XOhF25O&#10;vE2ixusQG0j/vuZUjqMZvXn5erSduNDgW8cIyVyBIK6cablG+Dq8z15B+KDZ6M4xIfySh3Uxech1&#10;ZtyVP+myD7WIEPaZRmhC6DMpfdWQ1X7ueuLYfbvB6hDjUEsz6GuE206mSi2l1S3Hh0b3tGuo+tmf&#10;LcLhw6qxDO2O+PSiNsftYsnHBeLjdNy8gQg0hv8x3PSjOhTRqXRnNl50CLPVKi4R0mcQsU6TBER5&#10;i08gi1ze6xd/AAAA//8DAFBLAQItABQABgAIAAAAIQC2gziS/gAAAOEBAAATAAAAAAAAAAAAAAAA&#10;AAAAAABbQ29udGVudF9UeXBlc10ueG1sUEsBAi0AFAAGAAgAAAAhADj9If/WAAAAlAEAAAsAAAAA&#10;AAAAAAAAAAAALwEAAF9yZWxzLy5yZWxzUEsBAi0AFAAGAAgAAAAhALPnkLPPAQAA4QMAAA4AAAAA&#10;AAAAAAAAAAAALgIAAGRycy9lMm9Eb2MueG1sUEsBAi0AFAAGAAgAAAAhAGXDtEXZAAAABgEAAA8A&#10;AAAAAAAAAAAAAAAAKQQAAGRycy9kb3ducmV2LnhtbFBLBQYAAAAABAAEAPMAAAAv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15240</wp:posOffset>
                      </wp:positionV>
                      <wp:extent cx="185420" cy="161925"/>
                      <wp:effectExtent l="0" t="0" r="24130" b="28575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5420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ECFAE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1.2pt" to="10.5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C4xgEAANcDAAAOAAAAZHJzL2Uyb0RvYy54bWysU01v2zAMvQ/YfxB0Xxyna9EZcXpIsV2K&#10;LVi2H6DKUixUEgVKS5x/P0p2vI8WwzDsIljieyTfI72+G5xlR4XRgG95vVhypryEzvhDy79+ef/m&#10;lrOYhO+EBa9aflaR321ev1qfQqNW0IPtFDJK4mNzCi3vUwpNVUXZKyfiAoLyFNSATiS64qHqUJwo&#10;u7PVarm8qU6AXUCQKkZ6vR+DfFPya61k+qR1VInZllNvqZxYzsd8Vpu1aA4oQm/k1Ib4hy6cMJ6K&#10;zqnuRRLsG5pnqZyRCBF0WkhwFWhtpCoaSE29/E3NvhdBFS1kTgyzTfH/pZUfjztkpmv5FWdeOBrR&#10;PqEwhz6xLXhPBgKyq+zTKcSG4Fu/w6xUDn4fHkA+RYpVvwTzJYYRNmh0GU5S2VB8P8++qyExSY/1&#10;7fXbFU1HUqi+qd+trnO9SjQXcsCYPihwLH+03BqfbRGNOD7ENEIvkKmXsXxpJJ2tymDrPytNUnPB&#10;wi5LprYW2VHQenRP9VS2IDNFG2tn0vLPpAmbaaos3t8SZ3SpCD7NRGc84EtV03BpVY/4i+pRa5b9&#10;CN15h5fR0PYUQ6dNz+v5873Qf/yPm+8AAAD//wMAUEsDBBQABgAIAAAAIQBA0p/62wAAAAYBAAAP&#10;AAAAZHJzL2Rvd25yZXYueG1sTI7BTsMwEETvSPyDtUjcWicRKiWNU1WVEOKCaAp3N3adFHsd2U4a&#10;/p7lBKfRaEYzr9rOzrJJh9h7FJAvM2AaW696NAI+js+LNbCYJCppPWoB3zrCtr69qWSp/BUPemqS&#10;YTSCsZQCupSGkvPYdtrJuPSDRsrOPjiZyAbDVZBXGneWF1m24k72SA+dHPS+0+1XMzoB9jVMn2Zv&#10;dnF8Oayay/u5eDtOQtzfzbsNsKTn9FeGX3xCh5qYTn5EFZkVsFjn1BRQPACjuMjJnkgfn4DXFf+P&#10;X/8AAAD//wMAUEsBAi0AFAAGAAgAAAAhALaDOJL+AAAA4QEAABMAAAAAAAAAAAAAAAAAAAAAAFtD&#10;b250ZW50X1R5cGVzXS54bWxQSwECLQAUAAYACAAAACEAOP0h/9YAAACUAQAACwAAAAAAAAAAAAAA&#10;AAAvAQAAX3JlbHMvLnJlbHNQSwECLQAUAAYACAAAACEA44mAuMYBAADXAwAADgAAAAAAAAAAAAAA&#10;AAAuAgAAZHJzL2Uyb0RvYy54bWxQSwECLQAUAAYACAAAACEAQNKf+tsAAAAGAQAADwAAAAAAAAAA&#10;AAAAAAAg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1545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186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B</w:t>
            </w:r>
          </w:p>
        </w:tc>
      </w:tr>
    </w:tbl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Artinya : Pilihan A “Sama Pentingnya” dengan pilihan B</w:t>
      </w: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290195</wp:posOffset>
                </wp:positionV>
                <wp:extent cx="243205" cy="151130"/>
                <wp:effectExtent l="0" t="0" r="23495" b="2032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3205" cy="151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6B74E" id="Straight Connector 1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15pt,22.85pt" to="189.3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XNG0wEAAOsDAAAOAAAAZHJzL2Uyb0RvYy54bWysU02P0zAQvSPxHyzfaZIui1DUdA9dAYcV&#10;VBS4ex27sdb2WGPTpv+esdNm+VpphbhYdmbem/dmJqub0Vl2UBgN+I43i5oz5SX0xu87/vXLu1dv&#10;OYtJ+F5Y8KrjJxX5zfrli9UxtGoJA9heISMSH9tj6PiQUmirKspBOREXEJSnoAZ0ItET91WP4kjs&#10;zlbLun5THQH7gCBVjPT1dgrydeHXWsn0SeuoErMdJ22pnFjO+3xW65Vo9yjCYORZhvgHFU4YT0Vn&#10;qluRBPuO5g8qZyRCBJ0WElwFWhupigdy09S/udkNIqjihZoTw9ym+P9o5cfDFpnpaXaceeFoRLuE&#10;wuyHxDbgPTUQkDW5T8cQW0rf+C1mp3L0u3AH8iFSrPolmB8xTGmjRse0NeFDKZFv3/ItU5B9NpZZ&#10;nOZZqDExSR+Xr6+W9TVnkkLNddNclVlVos2EGRwwpvcKHMuXjlvjc6tEKw53MWVJjylnfZOkIi6d&#10;rMrJ1n9WmuxTwUlSWTy1scgOglamfyjWiatkZog21s6gupR8EnTOzTBVlvG5wDm7VASfZqAzHvBv&#10;VdN4kaqn/IvryWu2fQ/9aYuXcdFGlS6dtz+v7M/vAn/8R9c/AAAA//8DAFBLAwQUAAYACAAAACEA&#10;R8GwS+EAAAAJAQAADwAAAGRycy9kb3ducmV2LnhtbEyPMU/DMBCFdyT+g3VIbNSGtGkbcqkAiQFU&#10;BtoOHS/JNYmI7RA7afrvMROMp/fpve/SzaRbMXLvGmsQ7mcKBJvClo2pEA7717sVCOfJlNRawwgX&#10;drDJrq9SSkp7Np887nwlQolxCSHU3neJlK6oWZOb2Y5NyE621+TD2Vey7OkcynUrH5SKpabGhIWa&#10;On6pufjaDRphnT9PnVTvR7W9HPdvh5E+TsM34u3N9PQIwvPk/2D41Q/qkAWn3A6mdKJFiOYqCijC&#10;fLEEEYBouYpB5AjxegEyS+X/D7IfAAAA//8DAFBLAQItABQABgAIAAAAIQC2gziS/gAAAOEBAAAT&#10;AAAAAAAAAAAAAAAAAAAAAABbQ29udGVudF9UeXBlc10ueG1sUEsBAi0AFAAGAAgAAAAhADj9If/W&#10;AAAAlAEAAAsAAAAAAAAAAAAAAAAALwEAAF9yZWxzLy5yZWxzUEsBAi0AFAAGAAgAAAAhAD8tc0bT&#10;AQAA6wMAAA4AAAAAAAAAAAAAAAAALgIAAGRycy9lMm9Eb2MueG1sUEsBAi0AFAAGAAgAAAAhAEfB&#10;sEvhAAAACQEAAA8AAAAAAAAAAAAAAAAALQQAAGRycy9kb3ducmV2LnhtbFBLBQYAAAAABAAEAPMA&#10;AAA7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59"/>
        <w:gridCol w:w="359"/>
        <w:gridCol w:w="360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1025"/>
      </w:tblGrid>
      <w:tr w:rsidR="00FC3F82" w:rsidRPr="00D15459" w:rsidTr="00605427">
        <w:tc>
          <w:tcPr>
            <w:tcW w:w="1187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A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6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24130</wp:posOffset>
                      </wp:positionV>
                      <wp:extent cx="196850" cy="139065"/>
                      <wp:effectExtent l="0" t="0" r="31750" b="32385"/>
                      <wp:wrapNone/>
                      <wp:docPr id="4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850" cy="13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0A8623" id="Straight Connector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1.9pt" to="9.7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N1zgEAAOEDAAAOAAAAZHJzL2Uyb0RvYy54bWysU01v2zAMvQ/YfxB0X+x0bdAacXpIse1Q&#10;bMGy/QBVlmKhkihQWuz8+1Fy4n1iGIZdBEt875GPpNf3o7PsqDAa8C1fLmrOlJfQGX9o+edPb17d&#10;chaT8J2w4FXLTyry+83LF+shNOoKerCdQkYiPjZDaHmfUmiqKspeOREXEJSnoAZ0ItEVD1WHYiB1&#10;Z6urul5VA2AXEKSKkV4fpiDfFH2tlUwftI4qMdtyqi2VE8v5lM9qsxbNAUXojTyXIf6hCieMp6Sz&#10;1INIgn1B84uUMxIhgk4LCa4CrY1UxQO5WdY/udn3IqjihZoTw9ym+P9k5fvjDpnpWn7NmReORrRP&#10;KMyhT2wL3lMDAdl17tMQYkPwrd9hdipHvw+PIJ8jxaofgvkSwwQbNTqmrQnvaD1Ki8g0G8sETvME&#10;1JiYpMfl3er2huYkKbR8fVevbnLmSjRZJmcNGNNbBY7lj5Zb43ODRCOOjzFN0AvkXNVUSCkpnazK&#10;YOs/Kk2mc8LCLuumthbZUdCidM/Lc9qCzBRtrJ1J9Z9JZ2ymqbKCf0uc0SUj+DQTnfGAv8uaxkup&#10;esJfXE9es+0n6E47vAyJ9qg09LzzeVG/vxf6tz9z8xUAAP//AwBQSwMEFAAGAAgAAAAhANKYryDa&#10;AAAABwEAAA8AAABkcnMvZG93bnJldi54bWxMj0FPwkAUhO8m/ofNM+EG20IKWvtKkMR4Frxw23af&#10;bWP3be0uUP+9j5MeJzOZ+abYTq5XFxpD5xkhXSSgiGtvO24QPo6v80dQIRq2pvdMCD8UYFve3xUm&#10;t/7K73Q5xEZJCYfcILQxDrnWoW7JmbDwA7F4n350JoocG21Hc5Vy1+tlkqy1Mx3LQmsG2rdUfx3O&#10;DuH45pKpit2e+HuT7E4v2ZpPGeLsYdo9g4o0xb8w3PAFHUphqvyZbVA9wjxNM4kirOTBzX8SWSEs&#10;sw3ostD/+ctfAAAA//8DAFBLAQItABQABgAIAAAAIQC2gziS/gAAAOEBAAATAAAAAAAAAAAAAAAA&#10;AAAAAABbQ29udGVudF9UeXBlc10ueG1sUEsBAi0AFAAGAAgAAAAhADj9If/WAAAAlAEAAAsAAAAA&#10;AAAAAAAAAAAALwEAAF9yZWxzLy5yZWxzUEsBAi0AFAAGAAgAAAAhAFpq43XOAQAA4QMAAA4AAAAA&#10;AAAAAAAAAAAALgIAAGRycy9lMm9Eb2MueG1sUEsBAi0AFAAGAAgAAAAhANKYryDaAAAABwEAAA8A&#10;AAAAAAAAAAAAAAAAKAQAAGRycy9kb3ducmV2LnhtbFBLBQYAAAAABAAEAPMAAAAv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186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B</w:t>
            </w:r>
          </w:p>
        </w:tc>
      </w:tr>
    </w:tbl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Artinya : Pilihan A “Sedikit Penting” dibanding dengan pilihan B</w:t>
      </w: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287655</wp:posOffset>
                </wp:positionV>
                <wp:extent cx="231775" cy="150495"/>
                <wp:effectExtent l="0" t="0" r="15875" b="20955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1775" cy="150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1DDD0" id="Straight Connector 17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22.65pt" to="303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iq1QEAAO0DAAAOAAAAZHJzL2Uyb0RvYy54bWysU02P0zAQvSPxHyzfadJCKURN99AVcFhB&#10;tQXuXsdurLU91ti06b9n7LThW0KIi2Vn5r15b2ayvhmcZUeF0YBv+XxWc6a8hM74Q8s/fXzz7BVn&#10;MQnfCQtetfysIr/ZPH2yPoVGLaAH2ylkROJjcwot71MKTVVF2Ssn4gyC8hTUgE4keuKh6lCciN3Z&#10;alHXL6sTYBcQpIqRvt6OQb4p/FormT5oHVVituWkLZUTy/mQz2qzFs0BReiNvMgQ/6DCCeOp6ER1&#10;K5JgX9D8QuWMRIig00yCq0BrI1XxQG7m9U9u9r0Iqnih5sQwtSn+P1r5/rhDZjqa3YozLxzNaJ9Q&#10;mEOf2Ba8pw4CMgpSp04hNgTY+h1mr3Lw+3AH8jFSrPohmB8xjGmDRse0NeEdFeHl9jnfMgU1gA1l&#10;GudpGmpITNLHxfP5arXkTFJovqxfvF5mDZVoMmEGB4zprQLH8qXl1vjcLNGI411MY+o15aJvlFTE&#10;pbNVOdn6e6WpAVRwlFRWT20tsqOgpeke55eyJTNDtLF2AtWl5B9Bl9wMU2Ud/xY4ZZeK4NMEdMYD&#10;/q5qGq5S9Zh/dT16zbYfoDvv8Dou2qnS0Mv+56X9/l3g3/7SzVcAAAD//wMAUEsDBBQABgAIAAAA&#10;IQCWYC2b4AAAAAkBAAAPAAAAZHJzL2Rvd25yZXYueG1sTI/NTsMwEITvSLyDtUjcqM1PAg1xKkDi&#10;ACoH2h563MTbJCJeh9hJ07fHnOA2qxnNfpOvZtuJiQbfOtZwvVAgiCtnWq417LavVw8gfEA22Dkm&#10;DSfysCrOz3LMjDvyJ02bUItYwj5DDU0IfSalrxqy6BeuJ47ewQ0WQzyHWpoBj7HcdvJGqVRabDl+&#10;aLCnl4aqr81oNSzL57mX6n2v1qf99m034cdh/Nb68mJ+egQRaA5/YfjFj+hQRKbSjWy86DQk9ypu&#10;CRruklsQMZCqNAFRRrFUIItc/l9Q/AAAAP//AwBQSwECLQAUAAYACAAAACEAtoM4kv4AAADhAQAA&#10;EwAAAAAAAAAAAAAAAAAAAAAAW0NvbnRlbnRfVHlwZXNdLnhtbFBLAQItABQABgAIAAAAIQA4/SH/&#10;1gAAAJQBAAALAAAAAAAAAAAAAAAAAC8BAABfcmVscy8ucmVsc1BLAQItABQABgAIAAAAIQDLmliq&#10;1QEAAO0DAAAOAAAAAAAAAAAAAAAAAC4CAABkcnMvZTJvRG9jLnhtbFBLAQItABQABgAIAAAAIQCW&#10;YC2b4AAAAAkBAAAPAAAAAAAAAAAAAAAAAC8EAABkcnMvZG93bnJldi54bWxQSwUGAAAAAAQABADz&#10;AAAAPA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6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1025"/>
      </w:tblGrid>
      <w:tr w:rsidR="00FC3F82" w:rsidRPr="00D15459" w:rsidTr="00605427">
        <w:tc>
          <w:tcPr>
            <w:tcW w:w="1259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A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3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31750</wp:posOffset>
                      </wp:positionV>
                      <wp:extent cx="196850" cy="139065"/>
                      <wp:effectExtent l="0" t="0" r="31750" b="32385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850" cy="13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F4C2E6" id="Straight Connector 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2.5pt" to="11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ZfzQEAAOEDAAAOAAAAZHJzL2Uyb0RvYy54bWysU02P0zAQvSPxHyzfadJFW3WjpnvoCjis&#10;oKLwA7yO3Vhre6yxadJ/z9hpw6cQQlys2PPem3kzk8396Cw7KYwGfMuXi5oz5SV0xh9b/vnTm1dr&#10;zmISvhMWvGr5WUV+v335YjOERt1AD7ZTyEjEx2YILe9TCk1VRdkrJ+ICgvIU1IBOJLrisepQDKTu&#10;bHVT16tqAOwCglQx0uvDFOTboq+1kumD1lElZltOtaVyYjmf8lltN6I5ogi9kZcyxD9U4YTxlHSW&#10;ehBJsC9ofpFyRiJE0GkhwVWgtZGqeCA3y/onN4deBFW8UHNimNsU/5+sfH/aIzNdy2lQXjga0SGh&#10;MMc+sR14Tw0EZOvcpyHEhuA7v8fsVI7+EB5BPkeKVT8E8yWGCTZqdExbE97RepQWkWk2lgmc5wmo&#10;MTFJj8u71fqW5iQptHx9V69uc+ZKNFkmZw0Y01sFjuWPllvjc4NEI06PMU3QK+RS1VRIKSmdrcpg&#10;6z8qTaZzwsIu66Z2FtlJ0KJ0z8tL2oLMFG2snUn1n0kXbKapsoJ/S5zRJSP4NBOd8YC/y5rGa6l6&#10;wl9dT16z7Sfoznu8Don2qDT0svN5Ub+/F/q3P3P7FQAA//8DAFBLAwQUAAYACAAAACEAWTt8x9oA&#10;AAAGAQAADwAAAGRycy9kb3ducmV2LnhtbEyPwW7CMBBE75X4B2uRegObVAk0jYMoUtVzgQs3J94m&#10;UeN1iA2kf9/tqT2NVjOaeVtsJ9eLG46h86RhtVQgkGpvO2o0nI5viw2IEA1Z03tCDd8YYFvOHgqT&#10;W3+nD7wdYiO4hEJuNLQxDrmUoW7RmbD0AxJ7n350JvI5NtKO5s7lrpeJUpl0piNeaM2A+xbrr8PV&#10;aTi+OzVVsdsjXdZqd35NMzqnWj/Op90LiIhT/AvDLz6jQ8lMlb+SDaLXsNisOakh5Y/YTpInEBVr&#10;9gyyLOR//PIHAAD//wMAUEsBAi0AFAAGAAgAAAAhALaDOJL+AAAA4QEAABMAAAAAAAAAAAAAAAAA&#10;AAAAAFtDb250ZW50X1R5cGVzXS54bWxQSwECLQAUAAYACAAAACEAOP0h/9YAAACUAQAACwAAAAAA&#10;AAAAAAAAAAAvAQAAX3JlbHMvLnJlbHNQSwECLQAUAAYACAAAACEAcSHmX80BAADhAwAADgAAAAAA&#10;AAAAAAAAAAAuAgAAZHJzL2Uyb0RvYy54bWxQSwECLQAUAAYACAAAACEAWTt8x9oAAAAGAQAADwAA&#10;AAAAAAAAAAAAAAAnBAAAZHJzL2Rvd25yZXYueG1sUEsFBgAAAAAEAAQA8wAAAC4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256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B</w:t>
            </w:r>
          </w:p>
        </w:tc>
      </w:tr>
    </w:tbl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Artinya : Pilihan B “ Jelas Lebih Penting “ dibanding dengan pilihan A</w:t>
      </w: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273685</wp:posOffset>
                </wp:positionV>
                <wp:extent cx="243205" cy="151130"/>
                <wp:effectExtent l="0" t="0" r="23495" b="2032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43205" cy="151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A6070" id="Straight Connector 16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5pt,21.55pt" to="340.6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9zu1gEAAO0DAAAOAAAAZHJzL2Uyb0RvYy54bWysU01v2zAMvQ/YfxB0X2ynazEYcXpIse1Q&#10;bMHS7a7KUixUEgVKS5x/P0pO3H0Cw7CLIJl8j++R9Op2dJYdFEYDvuPNouZMeQm98fuOf354++oN&#10;ZzEJ3wsLXnX8pCK/Xb98sTqGVi1hANsrZETiY3sMHR9SCm1VRTkoJ+ICgvIU1IBOJHrivupRHInd&#10;2WpZ1zfVEbAPCFLFSF/vpiBfF36tlUwftY4qMdtx0pbKieV8zGe1Xol2jyIMRp5liH9Q4YTxVHSm&#10;uhNJsK9ofqFyRiJE0GkhwVWgtZGqeCA3Tf2Tm90ggipeqDkxzG2K/49WfjhskZmeZnfDmReOZrRL&#10;KMx+SGwD3lMHARkFqVPHEFsCbPwWs1c5+l24B/kUKVb9EMyPGKa0UaNj2prwnorwcvuSb5mCGsDG&#10;Mo3TPA01Jibp4/L11bK+5kxSqLlumqsyrUq0mTCDA8b0ToFj+dJxa3xulmjF4T6mLOk55axvklTE&#10;pZNVOdn6T0pTA6jgJKmsntpYZAdBS9M/Ndk6cZXMDNHG2hlUl5J/BJ1zM0yVdfxb4JxdKoJPM9AZ&#10;D/i7qmm8SNVT/sX15DXbfoT+tMXLuGinirPz/uel/f5d4M9/6fobAAAA//8DAFBLAwQUAAYACAAA&#10;ACEARjY3A+AAAAAJAQAADwAAAGRycy9kb3ducmV2LnhtbEyPwU6DQBCG7ya+w2ZMvNkFbEhBlkZN&#10;PGj0YNtDjwM7BSK7i+xC6ds7nvQ2k/nyz/cX28X0YqbRd84qiFcRCLK1051tFBz2L3cbED6g1dg7&#10;Swou5GFbXl8VmGt3tp8070IjOMT6HBW0IQy5lL5uyaBfuYEs305uNBh4HRupRzxzuOllEkWpNNhZ&#10;/tDiQM8t1V+7ySjIqqdlkNHbMXq/HPevhxk/TtO3Urc3y+MDiEBL+IPhV5/VoWSnyk1We9ErSNdJ&#10;xqiC9X0MgoF0EycgKh7SDGRZyP8Nyh8AAAD//wMAUEsBAi0AFAAGAAgAAAAhALaDOJL+AAAA4QEA&#10;ABMAAAAAAAAAAAAAAAAAAAAAAFtDb250ZW50X1R5cGVzXS54bWxQSwECLQAUAAYACAAAACEAOP0h&#10;/9YAAACUAQAACwAAAAAAAAAAAAAAAAAvAQAAX3JlbHMvLnJlbHNQSwECLQAUAAYACAAAACEAdQPc&#10;7tYBAADtAwAADgAAAAAAAAAAAAAAAAAuAgAAZHJzL2Uyb0RvYy54bWxQSwECLQAUAAYACAAAACEA&#10;RjY3A+AAAAAJAQAADwAAAAAAAAAAAAAAAAAwBAAAZHJzL2Rvd25yZXYueG1sUEsFBgAAAAAEAAQA&#10;8wAAAD0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59"/>
        <w:gridCol w:w="359"/>
        <w:gridCol w:w="360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1025"/>
      </w:tblGrid>
      <w:tr w:rsidR="00FC3F82" w:rsidRPr="00D15459" w:rsidTr="00605427">
        <w:tc>
          <w:tcPr>
            <w:tcW w:w="1187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A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7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6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7620</wp:posOffset>
                      </wp:positionV>
                      <wp:extent cx="196850" cy="139065"/>
                      <wp:effectExtent l="0" t="0" r="31750" b="32385"/>
                      <wp:wrapNone/>
                      <wp:docPr id="6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850" cy="13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E93F7" id="Straight Connector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.6pt" to="11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UizgEAAOEDAAAOAAAAZHJzL2Uyb0RvYy54bWysU01v2zAMvQ/YfxB0X+x0aNAacXpIse1Q&#10;bMGy/QBVlmKhkihQWuz8+1Fy4n0VxTDsIljie498JL2+G51lR4XRgG/5clFzpryEzvhDy79+effm&#10;hrOYhO+EBa9aflKR321ev1oPoVFX0IPtFDIS8bEZQsv7lEJTVVH2yom4gKA8BTWgE4mueKg6FAOp&#10;O1td1fWqGgC7gCBVjPR6PwX5puhrrWT6pHVUidmWU22pnFjOx3xWm7VoDihCb+S5DPEPVThhPCWd&#10;pe5FEuwbmj+knJEIEXRaSHAVaG2kKh7IzbL+zc2+F0EVL9ScGOY2xf8nKz8ed8hM1/IVZ144GtE+&#10;oTCHPrEteE8NBGSr3KchxIbgW7/D7FSOfh8eQD5FilW/BPMlhgk2anRMWxM+0HqUFpFpNpYJnOYJ&#10;qDExSY/L29XNNc1JUmj59rZeXefMlWiyTM4aMKb3ChzLHy23xucGiUYcH2KaoBfIuaqpkFJSOlmV&#10;wdZ/VppM54SFXdZNbS2yo6BF6Z6W57QFmSnaWDuT6pdJZ2ymqbKCf0uc0SUj+DQTnfGAz2VN46VU&#10;PeEvriev2fYjdKcdXoZEe1Qaet75vKg/3wv9x5+5+Q4AAP//AwBQSwMEFAAGAAgAAAAhAFaTvj3Z&#10;AAAABgEAAA8AAABkcnMvZG93bnJldi54bWxMjs1uwjAQhO+V+g7WInEDO6n4S+MgioR6LnDh5sTb&#10;JCJep7GB9O27PbWn0c6MZr98O7pO3HEIrScNyVyBQKq8banWcD4dZmsQIRqypvOEGr4xwLZ4fspN&#10;Zv2DPvB+jLXgEQqZ0dDE2GdShqpBZ8Lc90icffrBmcjnUEs7mAePu06mSi2lMy3xh8b0uG+wuh5v&#10;TsPp3amxjO0e6Wuldpe3xZIuC62nk3H3CiLiGP/K8IvP6FAwU+lvZIPoNMzWG26yn4LgOE0TECXr&#10;SwKyyOV//OIHAAD//wMAUEsBAi0AFAAGAAgAAAAhALaDOJL+AAAA4QEAABMAAAAAAAAAAAAAAAAA&#10;AAAAAFtDb250ZW50X1R5cGVzXS54bWxQSwECLQAUAAYACAAAACEAOP0h/9YAAACUAQAACwAAAAAA&#10;AAAAAAAAAAAvAQAAX3JlbHMvLnJlbHNQSwECLQAUAAYACAAAACEAyXd1Is4BAADhAwAADgAAAAAA&#10;AAAAAAAAAAAuAgAAZHJzL2Uyb0RvYy54bWxQSwECLQAUAAYACAAAACEAVpO+PdkAAAAGAQAADwAA&#10;AAAAAAAAAAAAAAAoBAAAZHJzL2Rvd25yZXYueG1sUEsFBgAAAAAEAAQA8wAAAC4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75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186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B</w:t>
            </w:r>
          </w:p>
        </w:tc>
      </w:tr>
    </w:tbl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Artinya :Pilihan B “ Sangat Jelas Lebih Penting” dibanding dengan pilihan A</w:t>
      </w: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283210</wp:posOffset>
                </wp:positionV>
                <wp:extent cx="173355" cy="151130"/>
                <wp:effectExtent l="0" t="0" r="17145" b="2032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73355" cy="151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EA06D" id="Straight Connector 18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95pt,22.3pt" to="72.6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vK0wEAAO0DAAAOAAAAZHJzL2Uyb0RvYy54bWysU02P0zAQvSPxHyzfaZKtCihquoeugMMK&#10;KgrcvY7dWGt7rLFp0n/P2G2zfAkhxMWyM/PevDczWd9OzrKjwmjAd7xZ1JwpL6E3/tDxz5/evHjN&#10;WUzC98KCVx0/qchvN8+frcfQqhsYwPYKGZH42I6h40NKoa2qKAflRFxAUJ6CGtCJRE88VD2Kkdid&#10;rW7q+mU1AvYBQaoY6evdOcg3hV9rJdMHraNKzHactKVyYjkf8llt1qI9oAiDkRcZ4h9UOGE8FZ2p&#10;7kQS7CuaX6ickQgRdFpIcBVobaQqHshNU//kZj+IoIoXak4Mc5vi/6OV7487ZKan2dGkvHA0o31C&#10;YQ5DYlvwnjoIyChInRpDbAmw9TvMXuXk9+Ee5GOkWPVDMD9iOKdNGh3T1oR3VISX25d8yxTUADaV&#10;aZzmaagpMUkfm1fL5WrFmaRQs2qaZZlWJdpMmMEBY3qrwLF86bg1PjdLtOJ4H1OW9JRy0XeWVMSl&#10;k1U52fqPSlMDcsGCLqunthbZUdDS9I9Ntk5cJTNDtLF2BtV/Bl1yM0yVdfxb4JxdKoJPM9AZD/i7&#10;qmm6StXn/Kvrs9ds+wH60w6v46KdKs4u+5+X9vt3gT/9pZtvAAAA//8DAFBLAwQUAAYACAAAACEA&#10;zBv80d8AAAAJAQAADwAAAGRycy9kb3ducmV2LnhtbEyPMU/DMBCFdyT+g3VIbNRuFUKbxqkAiQEE&#10;A22HjpfkmkSNzyF20vTf404wPt2n975LN5NpxUi9ayxrmM8UCOLClg1XGva7t4clCOeRS2wtk4YL&#10;OdhktzcpJqU98zeNW1+JUMIuQQ21910ipStqMuhmtiMOt6PtDfoQ+0qWPZ5DuWnlQqlYGmw4LNTY&#10;0WtNxWk7GA2r/GXqpPo4qM/LYfe+H/HrOPxofX83Pa9BeJr8HwxX/aAOWXDK7cClE23I86dVQDVE&#10;UQziCkSPCxC5hngZgcxS+f+D7BcAAP//AwBQSwECLQAUAAYACAAAACEAtoM4kv4AAADhAQAAEwAA&#10;AAAAAAAAAAAAAAAAAAAAW0NvbnRlbnRfVHlwZXNdLnhtbFBLAQItABQABgAIAAAAIQA4/SH/1gAA&#10;AJQBAAALAAAAAAAAAAAAAAAAAC8BAABfcmVscy8ucmVsc1BLAQItABQABgAIAAAAIQDlcWvK0wEA&#10;AO0DAAAOAAAAAAAAAAAAAAAAAC4CAABkcnMvZTJvRG9jLnhtbFBLAQItABQABgAIAAAAIQDMG/zR&#10;3wAAAAkBAAAPAAAAAAAAAAAAAAAAAC0EAABkcnMvZG93bnJldi54bWxQSwUGAAAAAAQABADzAAAA&#10;OQ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6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1025"/>
      </w:tblGrid>
      <w:tr w:rsidR="00FC3F82" w:rsidRPr="00D15459" w:rsidTr="00605427">
        <w:tc>
          <w:tcPr>
            <w:tcW w:w="1259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A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16510</wp:posOffset>
                      </wp:positionV>
                      <wp:extent cx="196850" cy="139065"/>
                      <wp:effectExtent l="0" t="0" r="31750" b="32385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850" cy="13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ACE05D" id="Straight Connector 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1.3pt" to="9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WZzgEAAOEDAAAOAAAAZHJzL2Uyb0RvYy54bWysU02P0zAQvSPxHyzfadJFW22jpnvoCjis&#10;oKLwA7yO3Vhre6yxadJ/z9hpw6cQQlys2PPem3kzk8396Cw7KYwGfMuXi5oz5SV0xh9b/vnTm1d3&#10;nMUkfCcseNXys4r8fvvyxWYIjbqBHmynkJGIj80QWt6nFJqqirJXTsQFBOUpqAGdSHTFY9WhGEjd&#10;2eqmrlfVANgFBKlipNeHKci3RV9rJdMHraNKzLacakvlxHI+5bPabkRzRBF6Iy9liH+owgnjKeks&#10;9SCSYF/Q/CLljESIoNNCgqtAayNV8UBulvVPbg69CKp4oebEMLcp/j9Z+f60R2a6lq8588LRiA4J&#10;hTn2ie3Ae2ogIFvnPg0hNgTf+T1mp3L0h/AI8jlSrPohmC8xTLBRo2PamvCO1qO0iEyzsUzgPE9A&#10;jYlJelyuV3e3NCdJoeXrdb26zZkr0WSZnDVgTG8VOJY/Wm6Nzw0SjTg9xjRBr5BLVVMhpaR0tiqD&#10;rf+oNJnOCQu7rJvaWWQnQYvSPS8vaQsyU7SxdibVfyZdsJmmygr+LXFGl4zg00x0xgP+Lmsar6Xq&#10;CX91PXnNtp+gO+/xOiTao9LQy87nRf3+Xujf/sztVwAAAP//AwBQSwMEFAAGAAgAAAAhAA/sMSPZ&#10;AAAABwEAAA8AAABkcnMvZG93bnJldi54bWxMjsFuwjAQRO+V+AdrkXoDO6hJSxoHAVLVc6EXbk68&#10;TaLG6xAbSP++y6k9jmb05hWbyfXiimPoPGlIlgoEUu1tR42Gz+Pb4gVEiIas6T2hhh8MsClnD4XJ&#10;rb/RB14PsREMoZAbDW2MQy5lqFt0Jiz9gMTdlx+diRzHRtrR3BjuerlSKpPOdMQPrRlw32L9fbg4&#10;Dcd3p6Yqdnuk87PannZpRqdU68f5tH0FEXGKf2O467M6lOxU+QvZIHoNiyRZ81TDKgNx79cJiIrj&#10;UwqyLOR///IXAAD//wMAUEsBAi0AFAAGAAgAAAAhALaDOJL+AAAA4QEAABMAAAAAAAAAAAAAAAAA&#10;AAAAAFtDb250ZW50X1R5cGVzXS54bWxQSwECLQAUAAYACAAAACEAOP0h/9YAAACUAQAACwAAAAAA&#10;AAAAAAAAAAAvAQAAX3JlbHMvLnJlbHNQSwECLQAUAAYACAAAACEAmKyVmc4BAADhAwAADgAAAAAA&#10;AAAAAAAAAAAuAgAAZHJzL2Uyb0RvYy54bWxQSwECLQAUAAYACAAAACEAD+wxI9kAAAAHAQAADwAA&#10;AAAAAAAAAAAAAAAoBAAAZHJzL2Rvd25yZXYueG1sUEsFBgAAAAAEAAQA8wAAAC4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3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256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B</w:t>
            </w:r>
          </w:p>
        </w:tc>
      </w:tr>
    </w:tbl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Artinya : Pilihan A “ Mutlak Lebih Penting” dibanding dengan pilihan B</w:t>
      </w: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281305</wp:posOffset>
                </wp:positionV>
                <wp:extent cx="265430" cy="139065"/>
                <wp:effectExtent l="0" t="0" r="20320" b="3238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5430" cy="139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7F833" id="Straight Connector 20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7pt,22.15pt" to="133.6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7pd1gEAAO0DAAAOAAAAZHJzL2Uyb0RvYy54bWysU01v2zAMvQ/YfxB0X+yka7AZcXpIse1Q&#10;bMHS9a7KUixUEgVKS5x/P0pOvM8Cw7CLIJl8j4+P9OpmcJYdFEYDvuXzWc2Z8hI64/ct/3L/7tUb&#10;zmISvhMWvGr5SUV+s375YnUMjVpAD7ZTyIjEx+YYWt6nFJqqirJXTsQZBOUpqAGdSPTEfdWhOBK7&#10;s9WirpfVEbALCFLFSF9vxyBfF36tlUyftI4qMdty0pbKieV8zGe1XolmjyL0Rp5liH9Q4YTxVHSi&#10;uhVJsK9ofqNyRiJE0GkmwVWgtZGq9EDdzOtfutn1IqjSC5kTw2RT/H+08uNhi8x0LV+QPV44mtEu&#10;oTD7PrENeE8OAjIKklPHEBsCbPwWc69y8LtwB/IpUqz6KZgfMYxpg0bHtDXhAy0IL7eHfMsUZAAb&#10;yjRO0zTUkJikj4vl9esrEiUpNL96Wy+vs4ZKNJkwgwPG9F6BY/nScmt8Nks04nAX05h6STnrGyUV&#10;celkVU62/rPSZAAVHCWV1VMbi+wgaGm6p/m5bMnMEG2snUB1Kfks6JybYaqs498Cp+xSEXyagM54&#10;wD9VTcNFqh7zL12Pvea2H6E7bfEyLtqpYuh5//PS/vgu8O9/6fobAAAA//8DAFBLAwQUAAYACAAA&#10;ACEAqEEJ1uAAAAAJAQAADwAAAGRycy9kb3ducmV2LnhtbEyPMU/DMBCFdyT+g3VIbNTGhNCGOBUg&#10;MYDKQNuhoxNfk4j4HGInTf89ZoLx9D69912+nm3HJhx860jB7UIAQ6qcaalWsN+93iyB+aDJ6M4R&#10;Kjijh3VxeZHrzLgTfeK0DTWLJeQzraAJoc8491WDVvuF65FidnSD1SGeQ83NoE+x3HZcCpFyq1uK&#10;C43u8aXB6ms7WgWr8nnuuXg/iM35sHvbT/rjOH4rdX01Pz0CCziHPxh+9aM6FNGpdCMZzzoFUt4n&#10;EVWQJHfAIiDTBwmsVJCmEniR8/8fFD8AAAD//wMAUEsBAi0AFAAGAAgAAAAhALaDOJL+AAAA4QEA&#10;ABMAAAAAAAAAAAAAAAAAAAAAAFtDb250ZW50X1R5cGVzXS54bWxQSwECLQAUAAYACAAAACEAOP0h&#10;/9YAAACUAQAACwAAAAAAAAAAAAAAAAAvAQAAX3JlbHMvLnJlbHNQSwECLQAUAAYACAAAACEA/X+6&#10;XdYBAADtAwAADgAAAAAAAAAAAAAAAAAuAgAAZHJzL2Uyb0RvYy54bWxQSwECLQAUAAYACAAAACEA&#10;qEEJ1uAAAAAJAQAADwAAAAAAAAAAAAAAAAAwBAAAZHJzL2Rvd25yZXYueG1sUEsFBgAAAAAEAAQA&#10;8wAAAD0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6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1025"/>
      </w:tblGrid>
      <w:tr w:rsidR="00FC3F82" w:rsidRPr="00D15459" w:rsidTr="00605427">
        <w:tc>
          <w:tcPr>
            <w:tcW w:w="1259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A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3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13970</wp:posOffset>
                      </wp:positionV>
                      <wp:extent cx="196850" cy="139065"/>
                      <wp:effectExtent l="0" t="0" r="31750" b="32385"/>
                      <wp:wrapNone/>
                      <wp:docPr id="19" name="Straight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850" cy="13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E1B42E" id="Straight Connector 19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.1pt" to="9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q7zgEAAOMDAAAOAAAAZHJzL2Uyb0RvYy54bWysU02P0zAQvSPxHyzfadJFW22jpnvoCjis&#10;oKLwA7yO3Vhre6yxadJ/z9hpw6cQQlys2PPevHkzk8396Cw7KYwGfMuXi5oz5SV0xh9b/vnTm1d3&#10;nMUkfCcseNXys4r8fvvyxWYIjbqBHmynkFESH5shtLxPKTRVFWWvnIgLCMpTUAM6keiKx6pDMVB2&#10;Z6ubul5VA2AXEKSKkV4fpiDflvxaK5k+aB1VYrblVFsqJ5bzKZ/VdiOaI4rQG3kpQ/xDFU4YT6Jz&#10;qgeRBPuC5pdUzkiECDotJLgKtDZSFQ/kZln/5ObQi6CKF2pODHOb4v9LK9+f9shMR7Nbc+aFoxkd&#10;Egpz7BPbgffUQUBGQerUEGJDhJ3fY/YqR38IjyCfI8WqH4L5EsMEGzU6pq0J70ikNIlss7HM4DzP&#10;QI2JSXpcrld3tzQpSaHl63W9us3KlWhymqwaMKa3ChzLHy23xucWiUacHmOaoFfIpaqpkFJSOluV&#10;wdZ/VJpsZ8HCLgundhbZSdCqdM/Li2xBZoo21s6k+s+kCzbTVFnCvyXO6KIIPs1EZzzg71TTeC1V&#10;T/ir68lrtv0E3XmP1yHRJpWGXrY+r+r390L/9m9uvwIAAP//AwBQSwMEFAAGAAgAAAAhAFoC2U3Z&#10;AAAABwEAAA8AAABkcnMvZG93bnJldi54bWxMj8FuwjAQRO+V+AdrkXoDO1GhbRoHARLqucCFmxNv&#10;k6jxOsQGwt93ObXHp1nNvM1Xo+vEFYfQetKQzBUIpMrblmoNx8Nu9gYiREPWdJ5Qwx0DrIrJU24y&#10;62/0hdd9rAWXUMiMhibGPpMyVA06E+a+R+Ls2w/ORMahlnYwNy53nUyVWkpnWuKFxvS4bbD62V+c&#10;hsOnU2MZ2y3S+VWtT5vFkk4LrZ+n4/oDRMQx/h3DQ5/VoWCn0l/IBtFpmCUp/xI1pCmIR/7OWDK+&#10;JCCLXP73L34BAAD//wMAUEsBAi0AFAAGAAgAAAAhALaDOJL+AAAA4QEAABMAAAAAAAAAAAAAAAAA&#10;AAAAAFtDb250ZW50X1R5cGVzXS54bWxQSwECLQAUAAYACAAAACEAOP0h/9YAAACUAQAACwAAAAAA&#10;AAAAAAAAAAAvAQAAX3JlbHMvLnJlbHNQSwECLQAUAAYACAAAACEAo4Mau84BAADjAwAADgAAAAAA&#10;AAAAAAAAAAAuAgAAZHJzL2Uyb0RvYy54bWxQSwECLQAUAAYACAAAACEAWgLZTdkAAAAHAQAADwAA&#10;AAAAAAAAAAAAAAAoBAAAZHJzL2Rvd25yZXYueG1sUEsFBgAAAAAEAAQA8wAAAC4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256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B</w:t>
            </w:r>
          </w:p>
        </w:tc>
      </w:tr>
    </w:tbl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Artinya : </w:t>
      </w:r>
      <w:r w:rsidRPr="00FE11EE">
        <w:rPr>
          <w:rFonts w:ascii="Arial" w:hAnsi="Arial" w:cs="Arial"/>
        </w:rPr>
        <w:t xml:space="preserve">pilihan A berada pada nilai </w:t>
      </w:r>
      <w:r w:rsidRPr="000042CC">
        <w:rPr>
          <w:rFonts w:ascii="Arial" w:hAnsi="Arial" w:cs="Arial"/>
          <w:i/>
        </w:rPr>
        <w:t>intermediate</w:t>
      </w:r>
      <w:r w:rsidRPr="00FE11EE">
        <w:rPr>
          <w:rFonts w:ascii="Arial" w:hAnsi="Arial" w:cs="Arial"/>
        </w:rPr>
        <w:t xml:space="preserve"> 6, karena berada antara nilai 7 dan 5</w:t>
      </w:r>
    </w:p>
    <w:p w:rsidR="00FC3F82" w:rsidRDefault="00FC3F82" w:rsidP="00FC3F8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278765</wp:posOffset>
                </wp:positionV>
                <wp:extent cx="208280" cy="162560"/>
                <wp:effectExtent l="0" t="0" r="20320" b="2794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8280" cy="162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00EC36" id="Straight Connector 22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75pt,21.95pt" to="283.1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h61QEAAO0DAAAOAAAAZHJzL2Uyb0RvYy54bWysU02P0zAQvSPxHyzfadJIVFXUdA9dAYcV&#10;VBS4ex27sdb2WGPTpv+esdNm+ZQQ4mLZmXlv3puZbO5GZ9lJYTTgO75c1JwpL6E3/tjxz5/evFpz&#10;FpPwvbDgVccvKvK77csXm3NoVQMD2F4hIxIf23Po+JBSaKsqykE5ERcQlKegBnQi0ROPVY/iTOzO&#10;Vk1dr6ozYB8QpIqRvt5PQb4t/FormT5oHVVituOkLZUTy/mYz2q7Ee0RRRiMvMoQ/6DCCeOp6Ex1&#10;L5JgX9H8QuWMRIig00KCq0BrI1XxQG6W9U9uDoMIqnih5sQwtyn+P1r5/rRHZvqONw1nXjia0SGh&#10;MMchsR14Tx0EZBSkTp1DbAmw83vMXuXoD+EB5FOkWPVDMD9imNJGjY5pa8I7WhBebl/yLVNQA9hY&#10;pnGZp6HGxCR9bOp1s6aZSQotV83rVZlWJdpMmMEBY3qrwLF86bg1PjdLtOL0EFOW9Jxy1TdJKuLS&#10;xaqcbP1HpakBVHCSVFZP7Syyk6Cl6Z+W2TpxlcwM0cbaGVSXkn8EXXMzTJV1/FvgnF0qgk8z0BkP&#10;+LuqabxJ1VP+zfXkNdt+hP6yx9u4aKeKs+v+56X9/l3gz3/p9hsAAAD//wMAUEsDBBQABgAIAAAA&#10;IQCd6thg4AAAAAkBAAAPAAAAZHJzL2Rvd25yZXYueG1sTI9BT4NAEIXvJv6HzZh4s7uKEEGWRk08&#10;aOzBtoceB5gCkZ1FdqH037ue9Dh5X977Jl8vphczja6zrOF2pUAQV7buuNGw373ePIBwHrnG3jJp&#10;OJODdXF5kWNW2xN/0rz1jQgl7DLU0Ho/ZFK6qiWDbmUH4pAd7WjQh3NsZD3iKZSbXt4plUiDHYeF&#10;Fgd6aan62k5GQ1o+L4NU7wf1cT7s3vYzbo7Tt9bXV8vTIwhPi/+D4Vc/qEMRnEo7ce1EryGOojig&#10;Gu6jFEQA4iSJQJQakjQGWeTy/wfFDwAAAP//AwBQSwECLQAUAAYACAAAACEAtoM4kv4AAADhAQAA&#10;EwAAAAAAAAAAAAAAAAAAAAAAW0NvbnRlbnRfVHlwZXNdLnhtbFBLAQItABQABgAIAAAAIQA4/SH/&#10;1gAAAJQBAAALAAAAAAAAAAAAAAAAAC8BAABfcmVscy8ucmVsc1BLAQItABQABgAIAAAAIQBNjuh6&#10;1QEAAO0DAAAOAAAAAAAAAAAAAAAAAC4CAABkcnMvZTJvRG9jLnhtbFBLAQItABQABgAIAAAAIQCd&#10;6thg4AAAAAkBAAAPAAAAAAAAAAAAAAAAAC8EAABkcnMvZG93bnJldi54bWxQSwUGAAAAAAQABADz&#10;AAAAPAUAAAAA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6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1025"/>
      </w:tblGrid>
      <w:tr w:rsidR="00FC3F82" w:rsidRPr="00D15459" w:rsidTr="00605427">
        <w:tc>
          <w:tcPr>
            <w:tcW w:w="1259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A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4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3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lang w:eastAsia="id-ID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24130</wp:posOffset>
                      </wp:positionV>
                      <wp:extent cx="196850" cy="139065"/>
                      <wp:effectExtent l="0" t="0" r="31750" b="32385"/>
                      <wp:wrapNone/>
                      <wp:docPr id="21" name="Straight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6850" cy="139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76017" id="Straight Connector 2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1.9pt" to="10.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ljzwEAAOMDAAAOAAAAZHJzL2Uyb0RvYy54bWysU02P0zAQvSPxHyzfadKirXajpnvoCjis&#10;oKLwA7yO3Vhre6yxadJ/z9hpw6cQQlys2PPem3kzk8396Cw7KYwGfMuXi5oz5SV0xh9b/vnTm1e3&#10;nMUkfCcseNXys4r8fvvyxWYIjVpBD7ZTyEjEx2YILe9TCk1VRdkrJ+ICgvIU1IBOJLrisepQDKTu&#10;bLWq63U1AHYBQaoY6fVhCvJt0ddayfRB66gSsy2n2lI5sZxP+ay2G9EcUYTeyEsZ4h+qcMJ4SjpL&#10;PYgk2Bc0v0g5IxEi6LSQ4CrQ2khVPJCbZf2Tm0MvgipeqDkxzG2K/09Wvj/tkZmu5aslZ144mtEh&#10;oTDHPrEdeE8dBGQUpE4NITZE2Pk9Zq9y9IfwCPI5Uqz6IZgvMUywUaNj2prwjhakNIlss7HM4DzP&#10;QI2JSXpc3q1vb2hSkkLL13f1+iZnrkSTZXLWgDG9VeBY/mi5NT63SDTi9BjTBL1CLlVNhZSS0tmq&#10;DLb+o9JkOycs7LJwameRnQStSvdcDFPagswUbaydSfWfSRdspqmyhH9LnNElI/g0E53xgL/LmsZr&#10;qXrCX11PXrPtJ+jOe7wOiTapNPSy9XlVv78X+rd/c/sVAAD//wMAUEsDBBQABgAIAAAAIQBXPBaN&#10;2wAAAAYBAAAPAAAAZHJzL2Rvd25yZXYueG1sTI/BbsIwEETvlfgHayv1Bja0CW2IgyhSxbnQCzcn&#10;XpKo8TrEBtK/Z3tqT6PVjGbe5uvRdeKKQ2g9aZjPFAikytuWag1fh4/pK4gQDVnTeUINPxhgXUwe&#10;cpNZf6NPvO5jLbiEQmY0NDH2mZShatCZMPM9EnsnPzgT+RxqaQdz43LXyYVSqXSmJV5oTI/bBqvv&#10;/cVpOOycGsvYbpHOS7U5vicpHROtnx7HzQpExDH+heEXn9GhYKbSX8gG0WmYvr1wUsMzP8D2Yp6C&#10;KFmTJcgil//xizsAAAD//wMAUEsBAi0AFAAGAAgAAAAhALaDOJL+AAAA4QEAABMAAAAAAAAAAAAA&#10;AAAAAAAAAFtDb250ZW50X1R5cGVzXS54bWxQSwECLQAUAAYACAAAACEAOP0h/9YAAACUAQAACwAA&#10;AAAAAAAAAAAAAAAvAQAAX3JlbHMvLnJlbHNQSwECLQAUAAYACAAAACEAPiN5Y88BAADjAwAADgAA&#10;AAAAAAAAAAAAAAAuAgAAZHJzL2Uyb0RvYy54bWxQSwECLQAUAAYACAAAACEAVzwWjdsAAAAGAQAA&#10;DwAAAAAAAAAAAAAAAAApBAAAZHJzL2Rvd25yZXYueG1sUEsFBgAAAAAEAAQA8wAAADE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1545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82" w:type="dxa"/>
          </w:tcPr>
          <w:p w:rsidR="00FC3F82" w:rsidRPr="00D15459" w:rsidRDefault="00FC3F82" w:rsidP="00605427">
            <w:pPr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256" w:type="dxa"/>
          </w:tcPr>
          <w:p w:rsidR="00FC3F82" w:rsidRPr="00D15459" w:rsidRDefault="00FC3F82" w:rsidP="00605427">
            <w:pPr>
              <w:jc w:val="center"/>
              <w:rPr>
                <w:rFonts w:ascii="Arial" w:hAnsi="Arial" w:cs="Arial"/>
                <w:sz w:val="24"/>
              </w:rPr>
            </w:pPr>
            <w:r w:rsidRPr="00D15459">
              <w:rPr>
                <w:rFonts w:ascii="Arial" w:hAnsi="Arial" w:cs="Arial"/>
                <w:sz w:val="24"/>
              </w:rPr>
              <w:t>Pilihan B</w:t>
            </w:r>
          </w:p>
        </w:tc>
      </w:tr>
    </w:tbl>
    <w:p w:rsidR="00FC3F82" w:rsidRPr="00716062" w:rsidRDefault="00FC3F82" w:rsidP="00FC3F82">
      <w:pPr>
        <w:spacing w:line="240" w:lineRule="auto"/>
        <w:jc w:val="both"/>
        <w:rPr>
          <w:rFonts w:ascii="Arial" w:hAnsi="Arial" w:cs="Arial"/>
        </w:rPr>
      </w:pPr>
    </w:p>
    <w:p w:rsidR="00FC3F82" w:rsidRPr="00716062" w:rsidRDefault="00FC3F82" w:rsidP="00FC3F82">
      <w:pPr>
        <w:spacing w:line="240" w:lineRule="auto"/>
        <w:jc w:val="both"/>
        <w:rPr>
          <w:rFonts w:ascii="Arial" w:hAnsi="Arial" w:cs="Arial"/>
        </w:rPr>
      </w:pPr>
      <w:r w:rsidRPr="00FE11EE">
        <w:rPr>
          <w:rFonts w:ascii="Arial" w:hAnsi="Arial" w:cs="Arial"/>
        </w:rPr>
        <w:t xml:space="preserve">Artinya : pilihan B berada pada nilai </w:t>
      </w:r>
      <w:r w:rsidRPr="00FE11EE">
        <w:rPr>
          <w:rFonts w:ascii="Arial" w:hAnsi="Arial" w:cs="Arial"/>
          <w:i/>
        </w:rPr>
        <w:t>intermediate</w:t>
      </w:r>
      <w:r w:rsidRPr="00FE11EE">
        <w:rPr>
          <w:rFonts w:ascii="Arial" w:hAnsi="Arial" w:cs="Arial"/>
        </w:rPr>
        <w:t xml:space="preserve"> 4, karena berada pada antara nilai 5 dan</w:t>
      </w:r>
      <w:r>
        <w:rPr>
          <w:rFonts w:ascii="Arial" w:hAnsi="Arial" w:cs="Arial"/>
          <w:lang w:val="en-US"/>
        </w:rPr>
        <w:t xml:space="preserve"> </w:t>
      </w:r>
      <w:r w:rsidRPr="00FE11EE">
        <w:rPr>
          <w:rFonts w:ascii="Arial" w:hAnsi="Arial" w:cs="Arial"/>
        </w:rPr>
        <w:t>3</w:t>
      </w:r>
    </w:p>
    <w:p w:rsidR="00FC3F82" w:rsidRDefault="00FC3F82" w:rsidP="00FC3F82">
      <w:pPr>
        <w:spacing w:line="480" w:lineRule="auto"/>
        <w:jc w:val="both"/>
        <w:rPr>
          <w:rFonts w:ascii="Arial" w:hAnsi="Arial" w:cs="Arial"/>
        </w:rPr>
      </w:pPr>
      <w:r w:rsidRPr="00F501CF">
        <w:rPr>
          <w:rFonts w:ascii="Arial" w:hAnsi="Arial" w:cs="Arial"/>
          <w:noProof/>
          <w:lang w:eastAsia="id-ID"/>
        </w:rPr>
        <w:drawing>
          <wp:inline distT="0" distB="0" distL="0" distR="0" wp14:anchorId="3B4AC05E" wp14:editId="3DC2AC18">
            <wp:extent cx="5942704" cy="3240911"/>
            <wp:effectExtent l="19050" t="0" r="896" b="0"/>
            <wp:docPr id="2" name="Picture 2" descr="C:\Users\OWNER\Pictures\Ahp l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Ahp lk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93" cy="32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82" w:rsidRDefault="00FC3F82" w:rsidP="00FC3F82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Keterangan :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KPU</w:t>
      </w:r>
      <w:r>
        <w:rPr>
          <w:rFonts w:ascii="Arial" w:hAnsi="Arial" w:cs="Arial"/>
        </w:rPr>
        <w:tab/>
        <w:t>: Kelengkapan Produk dari data Umum</w:t>
      </w:r>
    </w:p>
    <w:p w:rsidR="00FC3F82" w:rsidRPr="00236C04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KPM</w:t>
      </w:r>
      <w:r>
        <w:rPr>
          <w:rFonts w:ascii="Arial" w:hAnsi="Arial" w:cs="Arial"/>
        </w:rPr>
        <w:tab/>
        <w:t>: Kelengkapan Produk dari data Member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 UKM</w:t>
      </w:r>
      <w:r>
        <w:rPr>
          <w:rFonts w:ascii="Arial" w:hAnsi="Arial" w:cs="Arial"/>
        </w:rPr>
        <w:tab/>
        <w:t>: Produk UKM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DSC</w:t>
      </w:r>
      <w:r>
        <w:rPr>
          <w:rFonts w:ascii="Arial" w:hAnsi="Arial" w:cs="Arial"/>
        </w:rPr>
        <w:tab/>
        <w:t>: Discon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Pengaturan Harga Jual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Promosi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Ojol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Ojek Online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INS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Instansi Negeri dan Swasta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DC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Distributin Center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GM</w:t>
      </w:r>
      <w:r>
        <w:rPr>
          <w:rFonts w:ascii="Arial" w:hAnsi="Arial" w:cs="Arial"/>
        </w:rPr>
        <w:tab/>
        <w:t xml:space="preserve">: Grup Member </w:t>
      </w:r>
    </w:p>
    <w:p w:rsidR="00FC3F82" w:rsidRDefault="00FC3F82" w:rsidP="00FC3F82">
      <w:pPr>
        <w:pStyle w:val="ListParagraph"/>
        <w:numPr>
          <w:ilvl w:val="0"/>
          <w:numId w:val="4"/>
        </w:numPr>
        <w:spacing w:line="48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DO</w:t>
      </w:r>
      <w:r>
        <w:rPr>
          <w:rFonts w:ascii="Arial" w:hAnsi="Arial" w:cs="Arial"/>
        </w:rPr>
        <w:tab/>
        <w:t>: Delivery Order</w:t>
      </w:r>
    </w:p>
    <w:p w:rsidR="00FC3F82" w:rsidRPr="006D18B0" w:rsidRDefault="00FC3F82" w:rsidP="00FC3F82">
      <w:pPr>
        <w:pStyle w:val="ListParagraph"/>
        <w:numPr>
          <w:ilvl w:val="0"/>
          <w:numId w:val="4"/>
        </w:numPr>
        <w:spacing w:line="48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Outlet</w:t>
      </w:r>
      <w:r>
        <w:rPr>
          <w:rFonts w:ascii="Arial" w:hAnsi="Arial" w:cs="Arial"/>
        </w:rPr>
        <w:tab/>
        <w:t xml:space="preserve">: Membuat Outlet Baru </w:t>
      </w:r>
    </w:p>
    <w:p w:rsidR="00FC3F82" w:rsidRPr="00D16EE6" w:rsidRDefault="00FC3F82" w:rsidP="00FC3F82">
      <w:pPr>
        <w:spacing w:line="480" w:lineRule="auto"/>
        <w:jc w:val="both"/>
        <w:rPr>
          <w:rFonts w:ascii="Arial" w:hAnsi="Arial" w:cs="Arial"/>
          <w:b/>
        </w:rPr>
      </w:pPr>
      <w:r w:rsidRPr="00D16EE6">
        <w:rPr>
          <w:rFonts w:ascii="Arial" w:hAnsi="Arial" w:cs="Arial"/>
          <w:b/>
        </w:rPr>
        <w:lastRenderedPageBreak/>
        <w:t>Alternatif Strategi</w:t>
      </w:r>
    </w:p>
    <w:p w:rsidR="00FC3F82" w:rsidRDefault="00FC3F82" w:rsidP="00FC3F82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03FED">
        <w:rPr>
          <w:rFonts w:ascii="Arial" w:hAnsi="Arial" w:cs="Arial"/>
        </w:rPr>
        <w:t>Mem</w:t>
      </w:r>
      <w:r>
        <w:rPr>
          <w:rFonts w:ascii="Arial" w:hAnsi="Arial" w:cs="Arial"/>
        </w:rPr>
        <w:t>perbanyak grup member</w:t>
      </w:r>
      <w:r w:rsidRPr="00A03FED">
        <w:rPr>
          <w:rFonts w:ascii="Arial" w:hAnsi="Arial" w:cs="Arial"/>
        </w:rPr>
        <w:t xml:space="preserve"> serta memberikan pelayanankhusus terhadap mereka, seperti potonga</w:t>
      </w:r>
      <w:r>
        <w:rPr>
          <w:rFonts w:ascii="Arial" w:hAnsi="Arial" w:cs="Arial"/>
        </w:rPr>
        <w:t>n harga</w:t>
      </w:r>
      <w:r w:rsidRPr="00A03FED">
        <w:rPr>
          <w:rFonts w:ascii="Arial" w:hAnsi="Arial" w:cs="Arial"/>
        </w:rPr>
        <w:t>, voucher</w:t>
      </w:r>
      <w:r>
        <w:rPr>
          <w:rFonts w:ascii="Arial" w:hAnsi="Arial" w:cs="Arial"/>
        </w:rPr>
        <w:t>belanja dan lain-lain.</w:t>
      </w:r>
    </w:p>
    <w:p w:rsidR="00FC3F82" w:rsidRDefault="00FC3F82" w:rsidP="00FC3F82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03FED">
        <w:rPr>
          <w:rFonts w:ascii="Arial" w:hAnsi="Arial" w:cs="Arial"/>
        </w:rPr>
        <w:t>Membuat program promosi dengan be</w:t>
      </w:r>
      <w:r>
        <w:rPr>
          <w:rFonts w:ascii="Arial" w:hAnsi="Arial" w:cs="Arial"/>
        </w:rPr>
        <w:t>kerja sama dengan Instansi pemerintah</w:t>
      </w:r>
      <w:r w:rsidRPr="00A03FED">
        <w:rPr>
          <w:rFonts w:ascii="Arial" w:hAnsi="Arial" w:cs="Arial"/>
        </w:rPr>
        <w:t xml:space="preserve"> maupun</w:t>
      </w:r>
      <w:r>
        <w:rPr>
          <w:rFonts w:ascii="Arial" w:hAnsi="Arial" w:cs="Arial"/>
        </w:rPr>
        <w:t>swasta, seperti mensupport kegiatan – kegiatan mereka dengan produk” kita.</w:t>
      </w:r>
    </w:p>
    <w:p w:rsidR="00FC3F82" w:rsidRDefault="00FC3F82" w:rsidP="00FC3F82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03FED">
        <w:rPr>
          <w:rFonts w:ascii="Arial" w:hAnsi="Arial" w:cs="Arial"/>
        </w:rPr>
        <w:t xml:space="preserve"> Membangun cabang outlet baru dengan lokasi yang </w:t>
      </w:r>
      <w:r>
        <w:rPr>
          <w:rFonts w:ascii="Arial" w:hAnsi="Arial" w:cs="Arial"/>
        </w:rPr>
        <w:t>lebih strategis.</w:t>
      </w:r>
    </w:p>
    <w:p w:rsidR="00FC3F82" w:rsidRDefault="00FC3F82" w:rsidP="00FC3F82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Arial" w:hAnsi="Arial" w:cs="Arial"/>
        </w:rPr>
      </w:pPr>
      <w:r w:rsidRPr="00A03FED">
        <w:rPr>
          <w:rFonts w:ascii="Arial" w:hAnsi="Arial" w:cs="Arial"/>
        </w:rPr>
        <w:t>Melakukan k</w:t>
      </w:r>
      <w:r>
        <w:rPr>
          <w:rFonts w:ascii="Arial" w:hAnsi="Arial" w:cs="Arial"/>
        </w:rPr>
        <w:t>egiatan pemasaran secara umum dan penguatan kondisi Minimarket seperti melengkapi produk, pengefisienan anggaran dan pelayanan.</w:t>
      </w:r>
    </w:p>
    <w:p w:rsidR="00FC3F82" w:rsidRDefault="00FC3F82" w:rsidP="00FC3F82">
      <w:pPr>
        <w:pStyle w:val="ListParagraph"/>
        <w:spacing w:line="480" w:lineRule="auto"/>
        <w:ind w:left="284"/>
        <w:jc w:val="both"/>
        <w:rPr>
          <w:rFonts w:ascii="Arial" w:hAnsi="Arial" w:cs="Arial"/>
        </w:rPr>
      </w:pPr>
    </w:p>
    <w:p w:rsidR="00FC3F82" w:rsidRPr="00B43222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D16EE6">
        <w:rPr>
          <w:rFonts w:ascii="NimbusRomNo9L" w:hAnsi="NimbusRomNo9L" w:cs="NimbusRomNo9L"/>
          <w:color w:val="000000"/>
          <w:sz w:val="24"/>
          <w:szCs w:val="24"/>
        </w:rPr>
        <w:t>Berkaitan dengan pencapaian sasaran strategi Minimarket RMP, maka kriteria strategi manakah yang dianggap lebihpenting untuk diprioritaskan 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26"/>
        <w:gridCol w:w="335"/>
        <w:gridCol w:w="335"/>
        <w:gridCol w:w="335"/>
        <w:gridCol w:w="335"/>
        <w:gridCol w:w="335"/>
        <w:gridCol w:w="33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1227"/>
      </w:tblGrid>
      <w:tr w:rsidR="00FC3F82" w:rsidTr="00605427">
        <w:tc>
          <w:tcPr>
            <w:tcW w:w="125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Kriteria</w:t>
            </w:r>
          </w:p>
        </w:tc>
        <w:tc>
          <w:tcPr>
            <w:tcW w:w="6242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0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Kreteria</w:t>
            </w:r>
          </w:p>
        </w:tc>
      </w:tr>
      <w:tr w:rsidR="00FC3F82" w:rsidTr="00605427">
        <w:tc>
          <w:tcPr>
            <w:tcW w:w="125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0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Harga</w:t>
            </w:r>
          </w:p>
        </w:tc>
      </w:tr>
      <w:tr w:rsidR="00FC3F82" w:rsidTr="00605427">
        <w:tc>
          <w:tcPr>
            <w:tcW w:w="125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0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Pelayanan</w:t>
            </w:r>
          </w:p>
        </w:tc>
      </w:tr>
      <w:tr w:rsidR="00FC3F82" w:rsidTr="00605427">
        <w:tc>
          <w:tcPr>
            <w:tcW w:w="125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0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</w:t>
            </w:r>
          </w:p>
        </w:tc>
      </w:tr>
      <w:tr w:rsidR="00FC3F82" w:rsidTr="00605427">
        <w:tc>
          <w:tcPr>
            <w:tcW w:w="125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Harga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0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Pelayanan</w:t>
            </w:r>
          </w:p>
        </w:tc>
      </w:tr>
      <w:tr w:rsidR="00FC3F82" w:rsidTr="00605427">
        <w:tc>
          <w:tcPr>
            <w:tcW w:w="125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Harga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0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</w:t>
            </w:r>
          </w:p>
        </w:tc>
      </w:tr>
      <w:tr w:rsidR="00FC3F82" w:rsidTr="00605427">
        <w:tc>
          <w:tcPr>
            <w:tcW w:w="125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Pelayanan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8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6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0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</w:t>
            </w:r>
          </w:p>
        </w:tc>
      </w:tr>
    </w:tbl>
    <w:p w:rsidR="00FC3F82" w:rsidRDefault="00FC3F82" w:rsidP="00FC3F82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Pr="004F012E" w:rsidRDefault="00FC3F82" w:rsidP="00FC3F82">
      <w:pPr>
        <w:spacing w:line="276" w:lineRule="auto"/>
        <w:jc w:val="both"/>
        <w:rPr>
          <w:rFonts w:ascii="Arial" w:hAnsi="Arial" w:cs="Arial"/>
          <w:lang w:val="en-US"/>
        </w:rPr>
      </w:pPr>
    </w:p>
    <w:p w:rsidR="00FC3F82" w:rsidRPr="0087207F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721A8B">
        <w:rPr>
          <w:rFonts w:ascii="Arial" w:hAnsi="Arial" w:cs="Arial"/>
        </w:rPr>
        <w:t>Apabila kriteria produk merup</w:t>
      </w:r>
      <w:r>
        <w:rPr>
          <w:rFonts w:ascii="Arial" w:hAnsi="Arial" w:cs="Arial"/>
        </w:rPr>
        <w:t>akan kriteria strategi</w:t>
      </w:r>
      <w:r w:rsidRPr="00721A8B">
        <w:rPr>
          <w:rFonts w:ascii="Arial" w:hAnsi="Arial" w:cs="Arial"/>
        </w:rPr>
        <w:t xml:space="preserve"> yang prioritasuntuk dilakukan sebagai strategi </w:t>
      </w:r>
      <w:r>
        <w:rPr>
          <w:rFonts w:ascii="Arial" w:hAnsi="Arial" w:cs="Arial"/>
        </w:rPr>
        <w:t>di Minimarket RMP</w:t>
      </w:r>
      <w:r w:rsidRPr="00721A8B">
        <w:rPr>
          <w:rFonts w:ascii="Arial" w:hAnsi="Arial" w:cs="Arial"/>
        </w:rPr>
        <w:t>, maka kegiatan manakah yang lebih penting untuk diprioritaskan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01"/>
        <w:gridCol w:w="352"/>
        <w:gridCol w:w="354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1568"/>
      </w:tblGrid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Sub Kriteria</w:t>
            </w:r>
          </w:p>
        </w:tc>
        <w:tc>
          <w:tcPr>
            <w:tcW w:w="6003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Kreteria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Kelengkapan Produk U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Kelengkapan Produk M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Kelengkapan Produk U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 UKM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Produk UKM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Kelengkapan Produk M</w:t>
            </w:r>
          </w:p>
        </w:tc>
      </w:tr>
    </w:tbl>
    <w:p w:rsidR="00FC3F82" w:rsidRPr="004F012E" w:rsidRDefault="00FC3F82" w:rsidP="00FC3F82">
      <w:pPr>
        <w:spacing w:line="276" w:lineRule="auto"/>
        <w:jc w:val="both"/>
        <w:rPr>
          <w:rFonts w:ascii="Arial" w:hAnsi="Arial" w:cs="Arial"/>
          <w:lang w:val="en-US"/>
        </w:rPr>
      </w:pPr>
    </w:p>
    <w:p w:rsidR="00FC3F82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87207F">
        <w:rPr>
          <w:rFonts w:ascii="Arial" w:hAnsi="Arial" w:cs="Arial"/>
        </w:rPr>
        <w:t>Apabil</w:t>
      </w:r>
      <w:r>
        <w:rPr>
          <w:rFonts w:ascii="Arial" w:hAnsi="Arial" w:cs="Arial"/>
        </w:rPr>
        <w:t>a kriteria Harga</w:t>
      </w:r>
      <w:r w:rsidRPr="0087207F">
        <w:rPr>
          <w:rFonts w:ascii="Arial" w:hAnsi="Arial" w:cs="Arial"/>
        </w:rPr>
        <w:t xml:space="preserve"> merupakan kriteria strategi yang prioritas untuk dilakukan sebagai strategi di Minimarket RMP, maka kegiatan manakah yang lebih penting untuk diprioritaskan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01"/>
        <w:gridCol w:w="352"/>
        <w:gridCol w:w="354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1568"/>
      </w:tblGrid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Kriteria</w:t>
            </w:r>
          </w:p>
        </w:tc>
        <w:tc>
          <w:tcPr>
            <w:tcW w:w="6003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Kreteria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Pengaturan Harga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Discon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Pengaturan Harga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Promosi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Promosi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Discon</w:t>
            </w:r>
          </w:p>
        </w:tc>
      </w:tr>
    </w:tbl>
    <w:p w:rsidR="00FC3F82" w:rsidRDefault="00FC3F82" w:rsidP="00FC3F82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87207F">
        <w:rPr>
          <w:rFonts w:ascii="Arial" w:hAnsi="Arial" w:cs="Arial"/>
        </w:rPr>
        <w:t>Apabil</w:t>
      </w:r>
      <w:r>
        <w:rPr>
          <w:rFonts w:ascii="Arial" w:hAnsi="Arial" w:cs="Arial"/>
        </w:rPr>
        <w:t>a kriteria Kerja Sama</w:t>
      </w:r>
      <w:r w:rsidRPr="0087207F">
        <w:rPr>
          <w:rFonts w:ascii="Arial" w:hAnsi="Arial" w:cs="Arial"/>
        </w:rPr>
        <w:t xml:space="preserve"> merupakan kriteria strategi yang prioritas untuk dilakukan sebagai strategi di Minimarket RMP, maka kegiatan manakah yang lebih penting untuk diprioritaskan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01"/>
        <w:gridCol w:w="352"/>
        <w:gridCol w:w="354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1568"/>
      </w:tblGrid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Kriteria</w:t>
            </w:r>
          </w:p>
        </w:tc>
        <w:tc>
          <w:tcPr>
            <w:tcW w:w="6003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Kreteria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DC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Ojek Online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DC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Instansi Pemerintah dan Swasta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Ojek Online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Instansi Pemerintah dan Swasta</w:t>
            </w:r>
          </w:p>
        </w:tc>
      </w:tr>
    </w:tbl>
    <w:p w:rsidR="00FC3F82" w:rsidRDefault="00FC3F82" w:rsidP="00FC3F82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Pr="00A30F86" w:rsidRDefault="00FC3F82" w:rsidP="00FC3F82">
      <w:pPr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C2F10">
        <w:rPr>
          <w:rFonts w:ascii="Arial" w:hAnsi="Arial" w:cs="Arial"/>
        </w:rPr>
        <w:t>Apabila kriteria Kerja Sama merupakan kriteria strategi yang prioritas untuk dilakukan sebagai strategi di Minimarket RMP, maka kegiatan manakah yang lebih penting untuk diprioritaskan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501"/>
        <w:gridCol w:w="352"/>
        <w:gridCol w:w="354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1568"/>
      </w:tblGrid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Sub Kriteria</w:t>
            </w:r>
          </w:p>
        </w:tc>
        <w:tc>
          <w:tcPr>
            <w:tcW w:w="6003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 Kreteria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Outlet Baru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Delivery Order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Outlet Baru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 Member</w:t>
            </w:r>
          </w:p>
        </w:tc>
      </w:tr>
      <w:tr w:rsidR="00FC3F82" w:rsidTr="00605427">
        <w:tc>
          <w:tcPr>
            <w:tcW w:w="1501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Delivery Order</w:t>
            </w:r>
          </w:p>
        </w:tc>
        <w:tc>
          <w:tcPr>
            <w:tcW w:w="3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68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 Member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423779">
        <w:rPr>
          <w:rFonts w:ascii="Arial" w:hAnsi="Arial" w:cs="Arial"/>
        </w:rPr>
        <w:t xml:space="preserve">Berkaitan dengan strategi </w:t>
      </w:r>
      <w:r>
        <w:rPr>
          <w:rFonts w:ascii="Arial" w:hAnsi="Arial" w:cs="Arial"/>
        </w:rPr>
        <w:t>Minimarket RMP</w:t>
      </w:r>
      <w:r w:rsidRPr="0042377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alternatif strategi</w:t>
      </w:r>
      <w:r w:rsidRPr="00423779">
        <w:rPr>
          <w:rFonts w:ascii="Arial" w:hAnsi="Arial" w:cs="Arial"/>
        </w:rPr>
        <w:t xml:space="preserve"> manakah yang dianggap lebih penting untukdiprioritaskan</w:t>
      </w:r>
      <w:r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40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 xml:space="preserve"> Kelengkapan Produk Umum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16"/>
        <w:gridCol w:w="331"/>
        <w:gridCol w:w="347"/>
        <w:gridCol w:w="347"/>
        <w:gridCol w:w="347"/>
        <w:gridCol w:w="347"/>
        <w:gridCol w:w="32"/>
        <w:gridCol w:w="315"/>
        <w:gridCol w:w="347"/>
        <w:gridCol w:w="347"/>
        <w:gridCol w:w="347"/>
        <w:gridCol w:w="241"/>
        <w:gridCol w:w="106"/>
        <w:gridCol w:w="347"/>
        <w:gridCol w:w="347"/>
        <w:gridCol w:w="347"/>
        <w:gridCol w:w="347"/>
        <w:gridCol w:w="347"/>
        <w:gridCol w:w="64"/>
        <w:gridCol w:w="283"/>
        <w:gridCol w:w="347"/>
        <w:gridCol w:w="1122"/>
        <w:gridCol w:w="317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21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lastRenderedPageBreak/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  <w:gridSpan w:val="2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rPr>
          <w:gridAfter w:val="1"/>
          <w:wAfter w:w="312" w:type="dxa"/>
        </w:trPr>
        <w:tc>
          <w:tcPr>
            <w:tcW w:w="1750" w:type="dxa"/>
            <w:gridSpan w:val="2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  <w:gridSpan w:val="6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  <w:gridSpan w:val="5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  <w:gridSpan w:val="7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  <w:gridSpan w:val="3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13500D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 xml:space="preserve"> Kelengkapan Produk Member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Kerja sama  Instansi </w:t>
            </w:r>
            <w:r>
              <w:rPr>
                <w:rFonts w:ascii="Arial" w:hAnsi="Arial" w:cs="Arial"/>
              </w:rPr>
              <w:lastRenderedPageBreak/>
              <w:t>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Pr="006D0428" w:rsidRDefault="00FC3F82" w:rsidP="00FC3F82">
      <w:pPr>
        <w:spacing w:line="276" w:lineRule="auto"/>
        <w:jc w:val="both"/>
        <w:rPr>
          <w:rFonts w:ascii="Arial" w:hAnsi="Arial" w:cs="Arial"/>
          <w:lang w:val="en-US"/>
        </w:rPr>
      </w:pPr>
    </w:p>
    <w:p w:rsidR="00FC3F82" w:rsidRPr="006D0428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 xml:space="preserve"> Produk UKM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13500D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 w:rsidRPr="003628BC">
        <w:rPr>
          <w:rFonts w:ascii="Arial" w:hAnsi="Arial" w:cs="Arial"/>
          <w:i/>
        </w:rPr>
        <w:t>Discon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Kerja sama  Instansi </w:t>
            </w:r>
            <w:r>
              <w:rPr>
                <w:rFonts w:ascii="Arial" w:hAnsi="Arial" w:cs="Arial"/>
              </w:rPr>
              <w:lastRenderedPageBreak/>
              <w:t>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lastRenderedPageBreak/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13500D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13500D">
        <w:rPr>
          <w:rFonts w:ascii="Arial" w:hAnsi="Arial" w:cs="Arial"/>
        </w:rPr>
        <w:t>Manakah strategi yang lebih penting dilakukan sebagai srategi Minimarket RMP , menurut sub kriteria</w:t>
      </w:r>
      <w:r>
        <w:rPr>
          <w:rFonts w:ascii="Arial" w:hAnsi="Arial" w:cs="Arial"/>
        </w:rPr>
        <w:t xml:space="preserve"> Pengaturan Harga Bersaing</w:t>
      </w:r>
      <w:r w:rsidRPr="0013500D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13500D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 xml:space="preserve"> Promosi Produk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Pr="006D0428" w:rsidRDefault="00FC3F82" w:rsidP="00FC3F82">
      <w:pPr>
        <w:spacing w:line="276" w:lineRule="auto"/>
        <w:jc w:val="both"/>
        <w:rPr>
          <w:rFonts w:ascii="Arial" w:hAnsi="Arial" w:cs="Arial"/>
        </w:rPr>
      </w:pPr>
    </w:p>
    <w:p w:rsidR="00FC3F82" w:rsidRPr="0013500D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 xml:space="preserve"> Ojek Online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Pr="004F012E" w:rsidRDefault="00FC3F82" w:rsidP="00FC3F82">
      <w:pPr>
        <w:spacing w:line="276" w:lineRule="auto"/>
        <w:jc w:val="both"/>
        <w:rPr>
          <w:rFonts w:ascii="Arial" w:hAnsi="Arial" w:cs="Arial"/>
          <w:lang w:val="en-US"/>
        </w:rPr>
      </w:pPr>
    </w:p>
    <w:p w:rsidR="00FC3F82" w:rsidRPr="003628BC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 xml:space="preserve"> Intansi Pemerintah dan Swasta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3628BC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 w:rsidRPr="003628BC">
        <w:rPr>
          <w:rFonts w:ascii="Arial" w:hAnsi="Arial" w:cs="Arial"/>
          <w:i/>
        </w:rPr>
        <w:t>Distribution Center</w:t>
      </w:r>
      <w:r w:rsidRPr="00B219AA">
        <w:rPr>
          <w:rFonts w:ascii="Arial" w:hAnsi="Arial" w:cs="Arial"/>
        </w:rPr>
        <w:t>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3628BC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 w:rsidRPr="003628BC">
        <w:rPr>
          <w:rFonts w:ascii="Arial" w:hAnsi="Arial" w:cs="Arial"/>
          <w:i/>
        </w:rPr>
        <w:t>Delivery order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3628BC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>Outlet Baru</w:t>
      </w:r>
      <w:r w:rsidRPr="00B219AA">
        <w:rPr>
          <w:rFonts w:ascii="Arial" w:hAnsi="Arial" w:cs="Arial"/>
        </w:rPr>
        <w:t>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6D0428" w:rsidRDefault="00FC3F82" w:rsidP="00FC3F82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219AA">
        <w:rPr>
          <w:rFonts w:ascii="Arial" w:hAnsi="Arial" w:cs="Arial"/>
        </w:rPr>
        <w:lastRenderedPageBreak/>
        <w:t xml:space="preserve">Manakah strategi yang lebih penting dilakukan sebagai srategi </w:t>
      </w:r>
      <w:r>
        <w:rPr>
          <w:rFonts w:ascii="Arial" w:hAnsi="Arial" w:cs="Arial"/>
        </w:rPr>
        <w:t xml:space="preserve">Minimarket RMP </w:t>
      </w:r>
      <w:r w:rsidRPr="00B219AA">
        <w:rPr>
          <w:rFonts w:ascii="Arial" w:hAnsi="Arial" w:cs="Arial"/>
        </w:rPr>
        <w:t>, menurut sub kriteria</w:t>
      </w:r>
      <w:r>
        <w:rPr>
          <w:rFonts w:ascii="Arial" w:hAnsi="Arial" w:cs="Arial"/>
        </w:rPr>
        <w:t xml:space="preserve"> Grup Member</w:t>
      </w:r>
      <w:r w:rsidRPr="00B219AA">
        <w:rPr>
          <w:rFonts w:ascii="Arial" w:hAnsi="Arial" w:cs="Arial"/>
        </w:rPr>
        <w:t xml:space="preserve"> ?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1734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347"/>
        <w:gridCol w:w="1439"/>
      </w:tblGrid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  <w:tc>
          <w:tcPr>
            <w:tcW w:w="5899" w:type="dxa"/>
            <w:gridSpan w:val="17"/>
            <w:shd w:val="clear" w:color="auto" w:fill="auto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Bobot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Strategi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03FED">
              <w:rPr>
                <w:rFonts w:ascii="Arial" w:hAnsi="Arial" w:cs="Arial"/>
              </w:rPr>
              <w:t>Mem</w:t>
            </w:r>
            <w:r>
              <w:rPr>
                <w:rFonts w:ascii="Arial" w:hAnsi="Arial" w:cs="Arial"/>
              </w:rPr>
              <w:t>perbanyak grup member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</w:tr>
      <w:tr w:rsidR="00FC3F82" w:rsidTr="00605427">
        <w:tc>
          <w:tcPr>
            <w:tcW w:w="1734" w:type="dxa"/>
          </w:tcPr>
          <w:p w:rsidR="00FC3F82" w:rsidRPr="00A03FED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Penguatan internal Minimarket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  <w:tr w:rsidR="00FC3F82" w:rsidTr="00605427">
        <w:tc>
          <w:tcPr>
            <w:tcW w:w="1734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Membangun Outlet Baru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39" w:type="dxa"/>
          </w:tcPr>
          <w:p w:rsidR="00FC3F82" w:rsidRDefault="00FC3F82" w:rsidP="0060542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Kerja sama  Instansi Pemerintah dan Swasta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0"/>
        <w:gridCol w:w="1631"/>
        <w:gridCol w:w="1500"/>
        <w:gridCol w:w="1761"/>
        <w:gridCol w:w="1632"/>
      </w:tblGrid>
      <w:tr w:rsidR="00FC3F82" w:rsidTr="00605427">
        <w:tc>
          <w:tcPr>
            <w:tcW w:w="1750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= Sama Penting</w:t>
            </w:r>
          </w:p>
        </w:tc>
        <w:tc>
          <w:tcPr>
            <w:tcW w:w="1751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= Sedikit Lebih Penting</w:t>
            </w:r>
          </w:p>
        </w:tc>
        <w:tc>
          <w:tcPr>
            <w:tcW w:w="1597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5= Jelas Lebih Penting</w:t>
            </w:r>
          </w:p>
        </w:tc>
        <w:tc>
          <w:tcPr>
            <w:tcW w:w="1905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7= Sangat Jelas Lebih Penting</w:t>
            </w:r>
          </w:p>
        </w:tc>
        <w:tc>
          <w:tcPr>
            <w:tcW w:w="1752" w:type="dxa"/>
          </w:tcPr>
          <w:p w:rsidR="00FC3F82" w:rsidRDefault="00FC3F82" w:rsidP="00605427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9= Mutlak lebih Penting</w:t>
            </w:r>
          </w:p>
        </w:tc>
      </w:tr>
    </w:tbl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3628BC" w:rsidRDefault="00FC3F82" w:rsidP="00FC3F82">
      <w:pPr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/>
    <w:p w:rsidR="00FC3F82" w:rsidRPr="00383127" w:rsidRDefault="00FC3F82" w:rsidP="00FC3F82">
      <w:pPr>
        <w:jc w:val="center"/>
        <w:rPr>
          <w:rFonts w:ascii="Arial" w:hAnsi="Arial" w:cs="Arial"/>
        </w:rPr>
      </w:pPr>
      <w:r w:rsidRPr="00383127">
        <w:rPr>
          <w:rFonts w:ascii="Arial" w:hAnsi="Arial" w:cs="Arial"/>
        </w:rPr>
        <w:t>Tabel Pengolahan Kuisioner AHP</w:t>
      </w:r>
    </w:p>
    <w:tbl>
      <w:tblPr>
        <w:tblW w:w="9241" w:type="dxa"/>
        <w:tblLook w:val="04A0" w:firstRow="1" w:lastRow="0" w:firstColumn="1" w:lastColumn="0" w:noHBand="0" w:noVBand="1"/>
      </w:tblPr>
      <w:tblGrid>
        <w:gridCol w:w="1256"/>
        <w:gridCol w:w="1276"/>
        <w:gridCol w:w="883"/>
        <w:gridCol w:w="883"/>
        <w:gridCol w:w="797"/>
        <w:gridCol w:w="798"/>
        <w:gridCol w:w="797"/>
        <w:gridCol w:w="1012"/>
        <w:gridCol w:w="1666"/>
      </w:tblGrid>
      <w:tr w:rsidR="00FC3F82" w:rsidRPr="00383127" w:rsidTr="00605427">
        <w:trPr>
          <w:trHeight w:val="21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Kriteria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Res 1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Res 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Res 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Res 4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Res 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Jumlah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Rataan</w:t>
            </w:r>
          </w:p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 xml:space="preserve"> Geometrik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P-H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405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3,32269903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P-P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1875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4,514402257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P- K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3675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5,164775739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H-P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135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2,667268608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H-K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135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2,667268608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P-K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1,933182045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Produk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KPU-KPM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0,01846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0,450049767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KPU-UKM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675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3,680109614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UKM-KPM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0,00089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0,245242475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Harga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PH- DISC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2625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4,828651495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PH-Promo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6125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5,720331779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DISC-Promo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8,991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1,551535081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Kerja Sama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OJO- INST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 xml:space="preserve"> 0,2 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0,00089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0,245242475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OJO- DC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1,933182045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DC-INST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0,00148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0,271567965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Pelayanan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DO-GM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0,11089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0,64413618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DO-OUTL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1575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4,359695041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GM-OUTL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3,519482029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Alternatif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1,551845574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675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3,680109614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0,162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0,694869105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3,063887063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0,00369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0,326186919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0,00037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0,206220792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KPU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1,933182045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1575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4,359695041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0,00072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0,235215805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3,063887063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0,00222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0,294566729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0,00037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0,206220792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KPM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1,933182045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1575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4,359695041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0,00072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0,235215805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3,063887063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0,00222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0,294566729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0,14</w:t>
            </w:r>
          </w:p>
        </w:tc>
        <w:tc>
          <w:tcPr>
            <w:tcW w:w="79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0,00022</w:t>
            </w:r>
          </w:p>
        </w:tc>
        <w:tc>
          <w:tcPr>
            <w:tcW w:w="166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0,186229983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883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883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797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798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797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012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  <w:tc>
          <w:tcPr>
            <w:tcW w:w="1666" w:type="dxa"/>
            <w:tcBorders>
              <w:top w:val="nil"/>
            </w:tcBorders>
            <w:shd w:val="clear" w:color="auto" w:fill="auto"/>
            <w:noWrap/>
            <w:vAlign w:val="bottom"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UKM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0,02218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0,466856804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2,408224685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0,018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0,447769493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2625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4,828651495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0,00222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0,294566729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0,00148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0,271567965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2,408224685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1575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4,359695041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0,0108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0,404282322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3,063887063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0,00369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0,326186919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0,186229983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DISCON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675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3,680109614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8575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6,118526224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40,5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2,096481356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3,063887063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0,01109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0,406422454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0,00089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0,245242475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PROMO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0,01331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0,421515882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2,408224685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0,162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0,694869105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3,063887063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405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3,32269903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0,00148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0,271567965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OJO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0,11078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0,644007301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2,408224685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1,551845574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2,220643035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0,0123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0,414911418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0,00148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0,271567965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DC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0,03693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0,516971427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162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2,766323734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0,162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0,694869105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2625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4,828651495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8,991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1,551535081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0,802580949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INSTANSI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0,00799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0,380654611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2,047672511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0,0243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0,475467958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3675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5,164775739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81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2,408224685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0,00615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0,361201369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lastRenderedPageBreak/>
              <w:t>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135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2,667268608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1575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4,359695041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0,162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0,694869105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3,063887063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0,01109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0,406422454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0,00037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0,206220792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GM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1125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4,075965548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11025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6,433920935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135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2,667268608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405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3,32269903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0,00222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0,294566729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0,333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0,00148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0,271567965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Outlet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135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2,667268608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0,186229983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1-4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675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3,680109614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0,00022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0,186229983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2-4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324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3,177671523</w:t>
            </w:r>
          </w:p>
        </w:tc>
      </w:tr>
      <w:tr w:rsidR="00FC3F82" w:rsidRPr="00383127" w:rsidTr="00605427">
        <w:trPr>
          <w:trHeight w:val="21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3-4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4725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3F82" w:rsidRPr="00383127" w:rsidRDefault="00FC3F82" w:rsidP="006054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id-ID"/>
              </w:rPr>
            </w:pPr>
            <w:r w:rsidRPr="00383127">
              <w:rPr>
                <w:rFonts w:ascii="Arial" w:eastAsia="Times New Roman" w:hAnsi="Arial" w:cs="Arial"/>
                <w:color w:val="000000"/>
                <w:lang w:eastAsia="id-ID"/>
              </w:rPr>
              <w:t>5,431007</w:t>
            </w:r>
          </w:p>
        </w:tc>
      </w:tr>
    </w:tbl>
    <w:p w:rsidR="00FC3F82" w:rsidRPr="00383127" w:rsidRDefault="00FC3F82" w:rsidP="00FC3F82"/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Penghitungan Komparasi dengan Software Super D</w:t>
      </w:r>
      <w:r w:rsidRPr="00917607">
        <w:rPr>
          <w:rFonts w:ascii="Arial" w:hAnsi="Arial" w:cs="Arial"/>
        </w:rPr>
        <w:t>ecision</w:t>
      </w:r>
      <w:r>
        <w:rPr>
          <w:rFonts w:ascii="Arial" w:hAnsi="Arial" w:cs="Arial"/>
        </w:rPr>
        <w:t>s</w:t>
      </w: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  <w:r w:rsidRPr="00917607">
        <w:rPr>
          <w:rFonts w:ascii="Arial" w:hAnsi="Arial" w:cs="Arial"/>
          <w:noProof/>
          <w:lang w:eastAsia="id-ID"/>
        </w:rPr>
        <w:drawing>
          <wp:inline distT="0" distB="0" distL="0" distR="0" wp14:anchorId="4980FB81" wp14:editId="743D5349">
            <wp:extent cx="4664598" cy="3136901"/>
            <wp:effectExtent l="228600" t="228600" r="231775" b="234950"/>
            <wp:docPr id="7" name="Picture 7" descr="C:\Users\OWNER\Pictures\SUPER DECI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UPER DECISION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849" cy="31458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Default="00FC3F82" w:rsidP="00FC3F82">
      <w:pPr>
        <w:jc w:val="center"/>
        <w:rPr>
          <w:rFonts w:ascii="Arial" w:hAnsi="Arial" w:cs="Arial"/>
        </w:rPr>
      </w:pPr>
      <w:r w:rsidRPr="00917607">
        <w:rPr>
          <w:rFonts w:ascii="Arial" w:hAnsi="Arial" w:cs="Arial"/>
          <w:noProof/>
          <w:lang w:eastAsia="id-ID"/>
        </w:rPr>
        <w:drawing>
          <wp:inline distT="0" distB="0" distL="0" distR="0" wp14:anchorId="6FB10609" wp14:editId="75418479">
            <wp:extent cx="5000263" cy="2121049"/>
            <wp:effectExtent l="0" t="0" r="0" b="0"/>
            <wp:docPr id="10" name="Picture 10" descr="C:\Users\OWNER\Pictures\Super Decisi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uper Decision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57" cy="21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82" w:rsidRDefault="00FC3F82" w:rsidP="00FC3F82">
      <w:pPr>
        <w:jc w:val="center"/>
        <w:rPr>
          <w:rFonts w:ascii="Arial" w:hAnsi="Arial" w:cs="Arial"/>
        </w:rPr>
      </w:pPr>
      <w:r w:rsidRPr="00917607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6D8403E0" wp14:editId="7C959432">
            <wp:extent cx="4628405" cy="1954129"/>
            <wp:effectExtent l="0" t="0" r="1270" b="8255"/>
            <wp:docPr id="11" name="Picture 11" descr="C:\Users\OWNER\Pictures\S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D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31" cy="19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82" w:rsidRDefault="00FC3F82" w:rsidP="00FC3F82">
      <w:pPr>
        <w:jc w:val="center"/>
        <w:rPr>
          <w:rFonts w:ascii="Arial" w:hAnsi="Arial" w:cs="Arial"/>
        </w:rPr>
      </w:pPr>
      <w:r w:rsidRPr="00041BD6">
        <w:rPr>
          <w:rFonts w:ascii="Arial" w:hAnsi="Arial" w:cs="Arial"/>
          <w:noProof/>
          <w:lang w:eastAsia="id-ID"/>
        </w:rPr>
        <w:drawing>
          <wp:inline distT="0" distB="0" distL="0" distR="0" wp14:anchorId="11632AB1" wp14:editId="24698AC4">
            <wp:extent cx="4692572" cy="1967696"/>
            <wp:effectExtent l="0" t="0" r="0" b="0"/>
            <wp:docPr id="12" name="Picture 12" descr="C:\Users\OWNER\Pictures\SD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D 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85" cy="197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82" w:rsidRDefault="00FC3F82" w:rsidP="00FC3F82">
      <w:pPr>
        <w:jc w:val="center"/>
        <w:rPr>
          <w:rFonts w:ascii="Arial" w:hAnsi="Arial" w:cs="Arial"/>
        </w:rPr>
      </w:pPr>
    </w:p>
    <w:p w:rsidR="00FC3F82" w:rsidRPr="00917607" w:rsidRDefault="00FC3F82" w:rsidP="00FC3F82">
      <w:pPr>
        <w:jc w:val="center"/>
        <w:rPr>
          <w:rFonts w:ascii="Arial" w:hAnsi="Arial" w:cs="Arial"/>
        </w:rPr>
      </w:pPr>
      <w:r w:rsidRPr="00041BD6">
        <w:rPr>
          <w:rFonts w:ascii="Arial" w:hAnsi="Arial" w:cs="Arial"/>
          <w:noProof/>
          <w:lang w:eastAsia="id-ID"/>
        </w:rPr>
        <w:drawing>
          <wp:inline distT="0" distB="0" distL="0" distR="0" wp14:anchorId="7FFD3919" wp14:editId="30846141">
            <wp:extent cx="4556644" cy="1910698"/>
            <wp:effectExtent l="0" t="0" r="0" b="0"/>
            <wp:docPr id="13" name="Picture 13" descr="C:\Users\OWNER\Pictures\SD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D 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57" cy="191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707CC3" w:rsidRPr="008729CF" w:rsidRDefault="00707CC3" w:rsidP="00707CC3">
      <w:pPr>
        <w:rPr>
          <w:rFonts w:ascii="Arial" w:hAnsi="Arial" w:cs="Arial"/>
        </w:rPr>
      </w:pPr>
    </w:p>
    <w:p w:rsidR="00707CC3" w:rsidRPr="00342EC9" w:rsidRDefault="00707CC3" w:rsidP="00707CC3">
      <w:pPr>
        <w:jc w:val="center"/>
        <w:rPr>
          <w:rFonts w:ascii="Arial" w:hAnsi="Arial" w:cs="Arial"/>
          <w:b/>
        </w:rPr>
      </w:pPr>
      <w:r w:rsidRPr="00342EC9">
        <w:rPr>
          <w:rFonts w:ascii="Arial" w:hAnsi="Arial" w:cs="Arial"/>
          <w:b/>
        </w:rPr>
        <w:t>Cek Plagiat</w:t>
      </w: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</w:rPr>
        <w:t>BAB I</w:t>
      </w:r>
    </w:p>
    <w:p w:rsidR="00707CC3" w:rsidRDefault="00707CC3" w:rsidP="00707CC3">
      <w:pPr>
        <w:rPr>
          <w:rFonts w:ascii="Arial" w:hAnsi="Arial" w:cs="Arial"/>
          <w:noProof/>
          <w:lang w:eastAsia="id-ID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  <w:noProof/>
          <w:lang w:eastAsia="id-ID"/>
        </w:rPr>
        <w:drawing>
          <wp:inline distT="0" distB="0" distL="0" distR="0" wp14:anchorId="519E0569" wp14:editId="36426483">
            <wp:extent cx="4838217" cy="232600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270" t="9338" r="8289" b="18462"/>
                    <a:stretch/>
                  </pic:blipFill>
                  <pic:spPr bwMode="auto">
                    <a:xfrm>
                      <a:off x="0" y="0"/>
                      <a:ext cx="4839725" cy="232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Pr="008729CF" w:rsidRDefault="00707CC3" w:rsidP="00707CC3">
      <w:pPr>
        <w:rPr>
          <w:rFonts w:ascii="Arial" w:hAnsi="Arial" w:cs="Arial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</w:rPr>
        <w:t>BAB II</w:t>
      </w:r>
    </w:p>
    <w:p w:rsidR="00707CC3" w:rsidRDefault="00707CC3" w:rsidP="00707CC3">
      <w:pPr>
        <w:rPr>
          <w:rFonts w:ascii="Arial" w:hAnsi="Arial" w:cs="Arial"/>
          <w:noProof/>
          <w:lang w:eastAsia="id-ID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  <w:noProof/>
          <w:lang w:eastAsia="id-ID"/>
        </w:rPr>
        <w:drawing>
          <wp:inline distT="0" distB="0" distL="0" distR="0" wp14:anchorId="2C16C77D" wp14:editId="00EFCE58">
            <wp:extent cx="4836993" cy="2337435"/>
            <wp:effectExtent l="0" t="0" r="190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070" t="8980" r="8507" b="18463"/>
                    <a:stretch/>
                  </pic:blipFill>
                  <pic:spPr bwMode="auto">
                    <a:xfrm>
                      <a:off x="0" y="0"/>
                      <a:ext cx="4838659" cy="23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Default="00707CC3" w:rsidP="00707CC3">
      <w:pPr>
        <w:rPr>
          <w:rFonts w:ascii="Arial" w:hAnsi="Arial" w:cs="Arial"/>
          <w:noProof/>
          <w:lang w:eastAsia="id-ID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  <w:noProof/>
          <w:lang w:eastAsia="id-ID"/>
        </w:rPr>
        <w:lastRenderedPageBreak/>
        <w:drawing>
          <wp:inline distT="0" distB="0" distL="0" distR="0" wp14:anchorId="0ACBC7D6" wp14:editId="46BE0342">
            <wp:extent cx="4872942" cy="238994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070" t="8260" r="8502" b="18096"/>
                    <a:stretch/>
                  </pic:blipFill>
                  <pic:spPr bwMode="auto">
                    <a:xfrm>
                      <a:off x="0" y="0"/>
                      <a:ext cx="4885186" cy="23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Pr="008729CF" w:rsidRDefault="00707CC3" w:rsidP="00707CC3">
      <w:pPr>
        <w:rPr>
          <w:rFonts w:ascii="Arial" w:hAnsi="Arial" w:cs="Arial"/>
        </w:rPr>
      </w:pPr>
    </w:p>
    <w:p w:rsidR="00707CC3" w:rsidRDefault="00707CC3" w:rsidP="00707CC3">
      <w:pPr>
        <w:rPr>
          <w:rFonts w:ascii="Arial" w:hAnsi="Arial" w:cs="Arial"/>
          <w:noProof/>
          <w:lang w:eastAsia="id-ID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  <w:noProof/>
          <w:lang w:eastAsia="id-ID"/>
        </w:rPr>
        <w:drawing>
          <wp:inline distT="0" distB="0" distL="0" distR="0" wp14:anchorId="028FC7E5" wp14:editId="60F44DF1">
            <wp:extent cx="4849296" cy="234950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867" t="8620" r="8507" b="18458"/>
                    <a:stretch/>
                  </pic:blipFill>
                  <pic:spPr bwMode="auto">
                    <a:xfrm>
                      <a:off x="0" y="0"/>
                      <a:ext cx="4850311" cy="234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Default="00707CC3" w:rsidP="00707CC3">
      <w:pPr>
        <w:rPr>
          <w:rFonts w:ascii="Arial" w:hAnsi="Arial" w:cs="Arial"/>
          <w:noProof/>
          <w:lang w:eastAsia="id-ID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  <w:noProof/>
          <w:lang w:eastAsia="id-ID"/>
        </w:rPr>
        <w:drawing>
          <wp:inline distT="0" distB="0" distL="0" distR="0" wp14:anchorId="175F07C6" wp14:editId="33B9ECA8">
            <wp:extent cx="4813935" cy="2372810"/>
            <wp:effectExtent l="0" t="0" r="571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869" t="7902" r="9123" b="18452"/>
                    <a:stretch/>
                  </pic:blipFill>
                  <pic:spPr bwMode="auto">
                    <a:xfrm>
                      <a:off x="0" y="0"/>
                      <a:ext cx="4814987" cy="237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Pr="008729CF" w:rsidRDefault="00707CC3" w:rsidP="00707CC3">
      <w:pPr>
        <w:rPr>
          <w:rFonts w:ascii="Arial" w:hAnsi="Arial" w:cs="Arial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 w:rsidRPr="008729CF">
        <w:rPr>
          <w:rFonts w:ascii="Arial" w:hAnsi="Arial" w:cs="Arial"/>
        </w:rPr>
        <w:lastRenderedPageBreak/>
        <w:t xml:space="preserve"> BAB III</w:t>
      </w:r>
    </w:p>
    <w:p w:rsidR="00707CC3" w:rsidRDefault="00707CC3" w:rsidP="00707CC3">
      <w:pPr>
        <w:rPr>
          <w:noProof/>
          <w:lang w:eastAsia="id-ID"/>
        </w:rPr>
      </w:pPr>
    </w:p>
    <w:p w:rsidR="00707CC3" w:rsidRDefault="00707CC3" w:rsidP="00707CC3">
      <w:pPr>
        <w:rPr>
          <w:rFonts w:ascii="Arial" w:hAnsi="Arial" w:cs="Arial"/>
        </w:rPr>
      </w:pPr>
      <w:r>
        <w:rPr>
          <w:noProof/>
          <w:lang w:eastAsia="id-ID"/>
        </w:rPr>
        <w:drawing>
          <wp:inline distT="0" distB="0" distL="0" distR="0" wp14:anchorId="7EB8A592" wp14:editId="0CB4C941">
            <wp:extent cx="4408170" cy="2303057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339" t="8305" r="7967" b="12990"/>
                    <a:stretch/>
                  </pic:blipFill>
                  <pic:spPr bwMode="auto">
                    <a:xfrm>
                      <a:off x="0" y="0"/>
                      <a:ext cx="4408980" cy="230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Default="00707CC3" w:rsidP="00707CC3">
      <w:pPr>
        <w:rPr>
          <w:rFonts w:ascii="Arial" w:hAnsi="Arial" w:cs="Arial"/>
        </w:rPr>
      </w:pPr>
    </w:p>
    <w:p w:rsidR="00707CC3" w:rsidRDefault="00707CC3" w:rsidP="00707CC3">
      <w:pPr>
        <w:rPr>
          <w:rFonts w:ascii="Arial" w:hAnsi="Arial" w:cs="Arial"/>
        </w:rPr>
      </w:pPr>
      <w:r>
        <w:rPr>
          <w:rFonts w:ascii="Arial" w:hAnsi="Arial" w:cs="Arial"/>
        </w:rPr>
        <w:t>BAB IV dan BAB V</w:t>
      </w:r>
    </w:p>
    <w:p w:rsidR="00707CC3" w:rsidRDefault="00707CC3" w:rsidP="00707CC3">
      <w:pPr>
        <w:rPr>
          <w:noProof/>
          <w:lang w:eastAsia="id-ID"/>
        </w:rPr>
      </w:pPr>
    </w:p>
    <w:p w:rsidR="00707CC3" w:rsidRDefault="00707CC3" w:rsidP="00707CC3">
      <w:pPr>
        <w:rPr>
          <w:rFonts w:ascii="Arial" w:hAnsi="Arial" w:cs="Arial"/>
        </w:rPr>
      </w:pPr>
      <w:r>
        <w:rPr>
          <w:noProof/>
          <w:lang w:eastAsia="id-ID"/>
        </w:rPr>
        <w:drawing>
          <wp:inline distT="0" distB="0" distL="0" distR="0" wp14:anchorId="0E9975CB" wp14:editId="3048A28C">
            <wp:extent cx="4408420" cy="22332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341" t="9492" r="7937" b="14167"/>
                    <a:stretch/>
                  </pic:blipFill>
                  <pic:spPr bwMode="auto">
                    <a:xfrm>
                      <a:off x="0" y="0"/>
                      <a:ext cx="4410396" cy="223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Default="00707CC3" w:rsidP="00707CC3">
      <w:pPr>
        <w:rPr>
          <w:rFonts w:ascii="Arial" w:hAnsi="Arial" w:cs="Arial"/>
        </w:rPr>
      </w:pPr>
    </w:p>
    <w:p w:rsidR="00707CC3" w:rsidRDefault="00707CC3" w:rsidP="00707CC3">
      <w:pPr>
        <w:rPr>
          <w:noProof/>
          <w:lang w:eastAsia="id-ID"/>
        </w:rPr>
      </w:pPr>
    </w:p>
    <w:p w:rsidR="00707CC3" w:rsidRDefault="00707CC3" w:rsidP="00707CC3">
      <w:pPr>
        <w:rPr>
          <w:rFonts w:ascii="Arial" w:hAnsi="Arial" w:cs="Arial"/>
        </w:rPr>
      </w:pPr>
      <w:r>
        <w:rPr>
          <w:noProof/>
          <w:lang w:eastAsia="id-ID"/>
        </w:rPr>
        <w:lastRenderedPageBreak/>
        <w:drawing>
          <wp:inline distT="0" distB="0" distL="0" distR="0" wp14:anchorId="6D90985E" wp14:editId="5F32413D">
            <wp:extent cx="4409954" cy="22796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561" t="8701" r="7680" b="13367"/>
                    <a:stretch/>
                  </pic:blipFill>
                  <pic:spPr bwMode="auto">
                    <a:xfrm>
                      <a:off x="0" y="0"/>
                      <a:ext cx="4412268" cy="228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CC3" w:rsidRDefault="00707CC3" w:rsidP="00707CC3">
      <w:pPr>
        <w:rPr>
          <w:rFonts w:ascii="Arial" w:hAnsi="Arial" w:cs="Arial"/>
        </w:rPr>
      </w:pPr>
    </w:p>
    <w:p w:rsidR="00707CC3" w:rsidRPr="008729CF" w:rsidRDefault="00707CC3" w:rsidP="00707CC3">
      <w:pPr>
        <w:rPr>
          <w:rFonts w:ascii="Arial" w:hAnsi="Arial" w:cs="Arial"/>
        </w:rPr>
      </w:pPr>
      <w:r>
        <w:rPr>
          <w:rFonts w:ascii="Arial" w:hAnsi="Arial" w:cs="Arial"/>
        </w:rPr>
        <w:t>Total plagiarisme  dari Bab I sampai dengan BAB V adalah 20 %</w:t>
      </w:r>
    </w:p>
    <w:p w:rsidR="00FC3F82" w:rsidRPr="00B219AA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FC3F82" w:rsidRDefault="00FC3F82" w:rsidP="00FC3F82">
      <w:pPr>
        <w:pStyle w:val="ListParagraph"/>
        <w:spacing w:line="276" w:lineRule="auto"/>
        <w:jc w:val="both"/>
        <w:rPr>
          <w:rFonts w:ascii="Arial" w:hAnsi="Arial" w:cs="Arial"/>
        </w:rPr>
      </w:pPr>
    </w:p>
    <w:p w:rsidR="00FC3F82" w:rsidRPr="000654B5" w:rsidRDefault="00FC3F82" w:rsidP="00FC3F82">
      <w:pPr>
        <w:autoSpaceDE w:val="0"/>
        <w:autoSpaceDN w:val="0"/>
        <w:adjustRightInd w:val="0"/>
        <w:spacing w:after="0" w:line="276" w:lineRule="auto"/>
        <w:jc w:val="both"/>
        <w:rPr>
          <w:rFonts w:ascii="NimbusRomNo9L" w:hAnsi="NimbusRomNo9L" w:cs="NimbusRomNo9L"/>
          <w:color w:val="000000"/>
          <w:sz w:val="24"/>
          <w:szCs w:val="24"/>
        </w:rPr>
      </w:pPr>
    </w:p>
    <w:p w:rsidR="00FC3F82" w:rsidRPr="00461CC9" w:rsidRDefault="00FC3F82" w:rsidP="00461CC9">
      <w:pPr>
        <w:jc w:val="both"/>
        <w:rPr>
          <w:rFonts w:ascii="Arial" w:hAnsi="Arial" w:cs="Arial"/>
        </w:rPr>
      </w:pPr>
    </w:p>
    <w:sectPr w:rsidR="00FC3F82" w:rsidRPr="00461CC9" w:rsidSect="002C371A">
      <w:headerReference w:type="default" r:id="rId21"/>
      <w:pgSz w:w="11906" w:h="16838"/>
      <w:pgMar w:top="1701" w:right="1474" w:bottom="1701" w:left="2268" w:header="709" w:footer="709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75F" w:rsidRDefault="005D775F" w:rsidP="002C371A">
      <w:pPr>
        <w:spacing w:after="0" w:line="240" w:lineRule="auto"/>
      </w:pPr>
      <w:r>
        <w:separator/>
      </w:r>
    </w:p>
  </w:endnote>
  <w:endnote w:type="continuationSeparator" w:id="0">
    <w:p w:rsidR="005D775F" w:rsidRDefault="005D775F" w:rsidP="002C3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imbusRomNo9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75F" w:rsidRDefault="005D775F" w:rsidP="002C371A">
      <w:pPr>
        <w:spacing w:after="0" w:line="240" w:lineRule="auto"/>
      </w:pPr>
      <w:r>
        <w:separator/>
      </w:r>
    </w:p>
  </w:footnote>
  <w:footnote w:type="continuationSeparator" w:id="0">
    <w:p w:rsidR="005D775F" w:rsidRDefault="005D775F" w:rsidP="002C3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1341763"/>
      <w:docPartObj>
        <w:docPartGallery w:val="Page Numbers (Top of Page)"/>
        <w:docPartUnique/>
      </w:docPartObj>
    </w:sdtPr>
    <w:sdtEndPr>
      <w:rPr>
        <w:noProof/>
      </w:rPr>
    </w:sdtEndPr>
    <w:sdtContent>
      <w:p w:rsidR="002C371A" w:rsidRDefault="002C371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CC3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2C371A" w:rsidRDefault="002C37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25D6"/>
    <w:multiLevelType w:val="hybridMultilevel"/>
    <w:tmpl w:val="44FABC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0060B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D1B73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36EF2"/>
    <w:multiLevelType w:val="hybridMultilevel"/>
    <w:tmpl w:val="B7BAF5F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4116CC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A22153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134C9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5879BB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2233E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F260EB"/>
    <w:multiLevelType w:val="hybridMultilevel"/>
    <w:tmpl w:val="C89C8AAC"/>
    <w:lvl w:ilvl="0" w:tplc="0421000F">
      <w:start w:val="1"/>
      <w:numFmt w:val="decimal"/>
      <w:lvlText w:val="%1."/>
      <w:lvlJc w:val="left"/>
      <w:pPr>
        <w:ind w:left="775" w:hanging="360"/>
      </w:pPr>
    </w:lvl>
    <w:lvl w:ilvl="1" w:tplc="04210019" w:tentative="1">
      <w:start w:val="1"/>
      <w:numFmt w:val="lowerLetter"/>
      <w:lvlText w:val="%2."/>
      <w:lvlJc w:val="left"/>
      <w:pPr>
        <w:ind w:left="1495" w:hanging="360"/>
      </w:pPr>
    </w:lvl>
    <w:lvl w:ilvl="2" w:tplc="0421001B" w:tentative="1">
      <w:start w:val="1"/>
      <w:numFmt w:val="lowerRoman"/>
      <w:lvlText w:val="%3."/>
      <w:lvlJc w:val="right"/>
      <w:pPr>
        <w:ind w:left="2215" w:hanging="180"/>
      </w:pPr>
    </w:lvl>
    <w:lvl w:ilvl="3" w:tplc="0421000F" w:tentative="1">
      <w:start w:val="1"/>
      <w:numFmt w:val="decimal"/>
      <w:lvlText w:val="%4."/>
      <w:lvlJc w:val="left"/>
      <w:pPr>
        <w:ind w:left="2935" w:hanging="360"/>
      </w:pPr>
    </w:lvl>
    <w:lvl w:ilvl="4" w:tplc="04210019" w:tentative="1">
      <w:start w:val="1"/>
      <w:numFmt w:val="lowerLetter"/>
      <w:lvlText w:val="%5."/>
      <w:lvlJc w:val="left"/>
      <w:pPr>
        <w:ind w:left="3655" w:hanging="360"/>
      </w:pPr>
    </w:lvl>
    <w:lvl w:ilvl="5" w:tplc="0421001B" w:tentative="1">
      <w:start w:val="1"/>
      <w:numFmt w:val="lowerRoman"/>
      <w:lvlText w:val="%6."/>
      <w:lvlJc w:val="right"/>
      <w:pPr>
        <w:ind w:left="4375" w:hanging="180"/>
      </w:pPr>
    </w:lvl>
    <w:lvl w:ilvl="6" w:tplc="0421000F" w:tentative="1">
      <w:start w:val="1"/>
      <w:numFmt w:val="decimal"/>
      <w:lvlText w:val="%7."/>
      <w:lvlJc w:val="left"/>
      <w:pPr>
        <w:ind w:left="5095" w:hanging="360"/>
      </w:pPr>
    </w:lvl>
    <w:lvl w:ilvl="7" w:tplc="04210019" w:tentative="1">
      <w:start w:val="1"/>
      <w:numFmt w:val="lowerLetter"/>
      <w:lvlText w:val="%8."/>
      <w:lvlJc w:val="left"/>
      <w:pPr>
        <w:ind w:left="5815" w:hanging="360"/>
      </w:pPr>
    </w:lvl>
    <w:lvl w:ilvl="8" w:tplc="0421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0">
    <w:nsid w:val="5C8E737C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440A7C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5303B5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8827D5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3A4C91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1C10CC"/>
    <w:multiLevelType w:val="hybridMultilevel"/>
    <w:tmpl w:val="C1C085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D23D05"/>
    <w:multiLevelType w:val="hybridMultilevel"/>
    <w:tmpl w:val="E3B648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A4B1B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CC610C"/>
    <w:multiLevelType w:val="hybridMultilevel"/>
    <w:tmpl w:val="A0660B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E0358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E920AF"/>
    <w:multiLevelType w:val="hybridMultilevel"/>
    <w:tmpl w:val="877C40C0"/>
    <w:lvl w:ilvl="0" w:tplc="706406A6">
      <w:start w:val="1"/>
      <w:numFmt w:val="decimal"/>
      <w:lvlText w:val="%1."/>
      <w:lvlJc w:val="left"/>
      <w:pPr>
        <w:ind w:left="720" w:hanging="360"/>
      </w:pPr>
      <w:rPr>
        <w:rFonts w:ascii="NimbusRomNo9L" w:hAnsi="NimbusRomNo9L" w:cs="NimbusRomNo9L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6"/>
  </w:num>
  <w:num w:numId="5">
    <w:abstractNumId w:val="15"/>
  </w:num>
  <w:num w:numId="6">
    <w:abstractNumId w:val="18"/>
  </w:num>
  <w:num w:numId="7">
    <w:abstractNumId w:val="12"/>
  </w:num>
  <w:num w:numId="8">
    <w:abstractNumId w:val="13"/>
  </w:num>
  <w:num w:numId="9">
    <w:abstractNumId w:val="7"/>
  </w:num>
  <w:num w:numId="10">
    <w:abstractNumId w:val="6"/>
  </w:num>
  <w:num w:numId="11">
    <w:abstractNumId w:val="10"/>
  </w:num>
  <w:num w:numId="12">
    <w:abstractNumId w:val="2"/>
  </w:num>
  <w:num w:numId="13">
    <w:abstractNumId w:val="4"/>
  </w:num>
  <w:num w:numId="14">
    <w:abstractNumId w:val="20"/>
  </w:num>
  <w:num w:numId="15">
    <w:abstractNumId w:val="14"/>
  </w:num>
  <w:num w:numId="16">
    <w:abstractNumId w:val="5"/>
  </w:num>
  <w:num w:numId="17">
    <w:abstractNumId w:val="17"/>
  </w:num>
  <w:num w:numId="18">
    <w:abstractNumId w:val="1"/>
  </w:num>
  <w:num w:numId="19">
    <w:abstractNumId w:val="11"/>
  </w:num>
  <w:num w:numId="20">
    <w:abstractNumId w:val="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CC9"/>
    <w:rsid w:val="00013D85"/>
    <w:rsid w:val="002C371A"/>
    <w:rsid w:val="00301738"/>
    <w:rsid w:val="00461CC9"/>
    <w:rsid w:val="00476342"/>
    <w:rsid w:val="005D775F"/>
    <w:rsid w:val="00707CC3"/>
    <w:rsid w:val="00792D1E"/>
    <w:rsid w:val="00FC3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C93533-E0E4-4CE4-BEF6-BE10B13C4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1C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92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3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71A"/>
  </w:style>
  <w:style w:type="paragraph" w:styleId="Footer">
    <w:name w:val="footer"/>
    <w:basedOn w:val="Normal"/>
    <w:link w:val="FooterChar"/>
    <w:uiPriority w:val="99"/>
    <w:unhideWhenUsed/>
    <w:rsid w:val="002C3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71A"/>
  </w:style>
  <w:style w:type="paragraph" w:styleId="BalloonText">
    <w:name w:val="Balloon Text"/>
    <w:basedOn w:val="Normal"/>
    <w:link w:val="BalloonTextChar"/>
    <w:uiPriority w:val="99"/>
    <w:semiHidden/>
    <w:unhideWhenUsed/>
    <w:rsid w:val="002C3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7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1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26</Pages>
  <Words>3555</Words>
  <Characters>20270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cp:lastPrinted>2019-09-08T04:18:00Z</cp:lastPrinted>
  <dcterms:created xsi:type="dcterms:W3CDTF">2019-09-03T00:37:00Z</dcterms:created>
  <dcterms:modified xsi:type="dcterms:W3CDTF">2020-02-04T11:36:00Z</dcterms:modified>
</cp:coreProperties>
</file>